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47E" w:rsidRPr="00E44635" w:rsidRDefault="00FD63E8" w:rsidP="00E44635">
      <w:pPr>
        <w:pStyle w:val="Heading"/>
        <w:rPr>
          <w:rFonts w:ascii="Times New Roman" w:hAnsi="Times New Roman" w:cs="Times New Roman"/>
          <w:szCs w:val="24"/>
        </w:rPr>
      </w:pPr>
      <w:r w:rsidRPr="00E44635">
        <w:rPr>
          <w:rFonts w:ascii="Times New Roman" w:hAnsi="Times New Roman" w:cs="Times New Roman"/>
          <w:szCs w:val="24"/>
        </w:rPr>
        <w:t>АГЕНТСКИЙ ДОГОВОР № ____</w:t>
      </w:r>
      <w:r w:rsidRPr="00E44635">
        <w:rPr>
          <w:rFonts w:ascii="Times New Roman" w:hAnsi="Times New Roman" w:cs="Times New Roman"/>
          <w:szCs w:val="24"/>
        </w:rPr>
        <w:br/>
        <w:t>на продвижение и реализацию туристского продукта</w:t>
      </w:r>
    </w:p>
    <w:p w:rsidR="000C347E" w:rsidRPr="00E44635" w:rsidRDefault="000C347E" w:rsidP="00E44635">
      <w:pPr>
        <w:widowControl w:val="0"/>
        <w:jc w:val="both"/>
        <w:rPr>
          <w:sz w:val="24"/>
          <w:szCs w:val="24"/>
        </w:rPr>
      </w:pPr>
    </w:p>
    <w:p w:rsidR="000C347E" w:rsidRPr="00E44635" w:rsidRDefault="00FD63E8" w:rsidP="00E44635">
      <w:pPr>
        <w:widowControl w:val="0"/>
        <w:jc w:val="both"/>
        <w:rPr>
          <w:bCs/>
          <w:sz w:val="24"/>
          <w:szCs w:val="24"/>
        </w:rPr>
      </w:pPr>
      <w:r w:rsidRPr="00E44635">
        <w:rPr>
          <w:bCs/>
          <w:sz w:val="24"/>
          <w:szCs w:val="24"/>
        </w:rPr>
        <w:t>г. ___________</w:t>
      </w:r>
      <w:r w:rsidRPr="00E44635">
        <w:rPr>
          <w:sz w:val="24"/>
          <w:szCs w:val="24"/>
        </w:rPr>
        <w:tab/>
      </w:r>
      <w:r w:rsidRPr="00E44635">
        <w:rPr>
          <w:sz w:val="24"/>
          <w:szCs w:val="24"/>
        </w:rPr>
        <w:tab/>
      </w:r>
      <w:r w:rsidRPr="00E44635">
        <w:rPr>
          <w:sz w:val="24"/>
          <w:szCs w:val="24"/>
        </w:rPr>
        <w:tab/>
      </w:r>
      <w:r w:rsidRPr="00E44635">
        <w:rPr>
          <w:sz w:val="24"/>
          <w:szCs w:val="24"/>
        </w:rPr>
        <w:tab/>
        <w:t xml:space="preserve">                                                    </w:t>
      </w:r>
      <w:r w:rsidR="00E44635" w:rsidRPr="00E44635">
        <w:rPr>
          <w:sz w:val="24"/>
          <w:szCs w:val="24"/>
        </w:rPr>
        <w:t xml:space="preserve">  </w:t>
      </w:r>
      <w:r w:rsidRPr="00E44635">
        <w:rPr>
          <w:b/>
          <w:sz w:val="24"/>
          <w:szCs w:val="24"/>
        </w:rPr>
        <w:t xml:space="preserve">«____»____________ </w:t>
      </w:r>
      <w:r w:rsidRPr="00E44635">
        <w:rPr>
          <w:bCs/>
          <w:sz w:val="24"/>
          <w:szCs w:val="24"/>
        </w:rPr>
        <w:t>20</w:t>
      </w:r>
      <w:r w:rsidR="00AF73A9">
        <w:rPr>
          <w:bCs/>
          <w:sz w:val="24"/>
          <w:szCs w:val="24"/>
        </w:rPr>
        <w:t>2</w:t>
      </w:r>
      <w:r w:rsidRPr="00E44635">
        <w:rPr>
          <w:bCs/>
          <w:sz w:val="24"/>
          <w:szCs w:val="24"/>
        </w:rPr>
        <w:t>_ г.</w:t>
      </w:r>
    </w:p>
    <w:p w:rsidR="000C347E" w:rsidRPr="00E44635" w:rsidRDefault="000C347E" w:rsidP="00E44635">
      <w:pPr>
        <w:widowControl w:val="0"/>
        <w:jc w:val="both"/>
        <w:rPr>
          <w:bCs/>
          <w:sz w:val="24"/>
          <w:szCs w:val="24"/>
        </w:rPr>
      </w:pPr>
    </w:p>
    <w:p w:rsidR="000C347E" w:rsidRPr="00E44635" w:rsidRDefault="000C347E" w:rsidP="00E44635">
      <w:pPr>
        <w:widowControl w:val="0"/>
        <w:jc w:val="both"/>
        <w:rPr>
          <w:bCs/>
          <w:sz w:val="24"/>
          <w:szCs w:val="24"/>
        </w:rPr>
      </w:pPr>
    </w:p>
    <w:p w:rsidR="000C347E" w:rsidRPr="00E44635" w:rsidRDefault="00FD63E8" w:rsidP="00E44635">
      <w:pPr>
        <w:autoSpaceDE w:val="0"/>
        <w:jc w:val="both"/>
        <w:rPr>
          <w:sz w:val="24"/>
          <w:szCs w:val="24"/>
        </w:rPr>
      </w:pPr>
      <w:r w:rsidRPr="00E44635">
        <w:rPr>
          <w:b/>
          <w:sz w:val="24"/>
          <w:szCs w:val="24"/>
        </w:rPr>
        <w:t>Общество с ограниченной ответственностью «</w:t>
      </w:r>
      <w:r w:rsidR="00A76FB2">
        <w:rPr>
          <w:b/>
          <w:sz w:val="24"/>
          <w:szCs w:val="24"/>
        </w:rPr>
        <w:t>Пилигрим Плюс</w:t>
      </w:r>
      <w:r w:rsidRPr="00E44635">
        <w:rPr>
          <w:b/>
          <w:sz w:val="24"/>
          <w:szCs w:val="24"/>
        </w:rPr>
        <w:t>» (ООО «</w:t>
      </w:r>
      <w:r w:rsidR="00A76FB2">
        <w:rPr>
          <w:b/>
          <w:sz w:val="24"/>
          <w:szCs w:val="24"/>
        </w:rPr>
        <w:t>Пилигрим Плюс</w:t>
      </w:r>
      <w:r w:rsidRPr="00E44635">
        <w:rPr>
          <w:b/>
          <w:sz w:val="24"/>
          <w:szCs w:val="24"/>
        </w:rPr>
        <w:t>»)</w:t>
      </w:r>
      <w:r w:rsidRPr="00E44635">
        <w:rPr>
          <w:sz w:val="24"/>
          <w:szCs w:val="24"/>
        </w:rPr>
        <w:t>, зарегистрированное в соответствии с законодательством Российско</w:t>
      </w:r>
      <w:r w:rsidR="00F51941">
        <w:rPr>
          <w:sz w:val="24"/>
          <w:szCs w:val="24"/>
        </w:rPr>
        <w:t xml:space="preserve">й Федерации (номер в ЕФРТ: РТО - </w:t>
      </w:r>
      <w:r w:rsidR="00A76FB2">
        <w:rPr>
          <w:sz w:val="24"/>
          <w:szCs w:val="24"/>
        </w:rPr>
        <w:t>011968</w:t>
      </w:r>
      <w:r w:rsidRPr="00E44635">
        <w:rPr>
          <w:sz w:val="24"/>
          <w:szCs w:val="24"/>
        </w:rPr>
        <w:t>)</w:t>
      </w:r>
      <w:r w:rsidR="00F51941">
        <w:rPr>
          <w:sz w:val="24"/>
          <w:szCs w:val="24"/>
        </w:rPr>
        <w:t xml:space="preserve">, в лице Генерального директора </w:t>
      </w:r>
      <w:proofErr w:type="spellStart"/>
      <w:r w:rsidR="00E24DCD">
        <w:rPr>
          <w:sz w:val="24"/>
          <w:szCs w:val="24"/>
        </w:rPr>
        <w:t>Тютюнник</w:t>
      </w:r>
      <w:proofErr w:type="spellEnd"/>
      <w:r w:rsidR="00E24DCD">
        <w:rPr>
          <w:sz w:val="24"/>
          <w:szCs w:val="24"/>
        </w:rPr>
        <w:t xml:space="preserve"> Натальи Александровны</w:t>
      </w:r>
      <w:r w:rsidRPr="00E44635">
        <w:rPr>
          <w:sz w:val="24"/>
          <w:szCs w:val="24"/>
        </w:rPr>
        <w:t xml:space="preserve">, действующего на основании Устава, именуемое в дальнейшем </w:t>
      </w:r>
      <w:r w:rsidRPr="00E44635">
        <w:rPr>
          <w:b/>
          <w:sz w:val="24"/>
          <w:szCs w:val="24"/>
        </w:rPr>
        <w:t>«Туроператор»</w:t>
      </w:r>
      <w:r w:rsidRPr="00E44635">
        <w:rPr>
          <w:sz w:val="24"/>
          <w:szCs w:val="24"/>
        </w:rPr>
        <w:t xml:space="preserve">, с одной стороны, и </w:t>
      </w:r>
    </w:p>
    <w:p w:rsidR="000C347E" w:rsidRPr="00E44635" w:rsidRDefault="00FD63E8" w:rsidP="00E44635">
      <w:pPr>
        <w:autoSpaceDE w:val="0"/>
        <w:jc w:val="both"/>
        <w:rPr>
          <w:sz w:val="24"/>
          <w:szCs w:val="24"/>
        </w:rPr>
      </w:pPr>
      <w:r w:rsidRPr="00E44635">
        <w:rPr>
          <w:sz w:val="24"/>
          <w:szCs w:val="24"/>
        </w:rPr>
        <w:t xml:space="preserve">________________________________________, в лице ______________ , действующего на основании ________, именуемое в дальнейшем </w:t>
      </w:r>
      <w:r w:rsidRPr="00E44635">
        <w:rPr>
          <w:b/>
          <w:sz w:val="24"/>
          <w:szCs w:val="24"/>
        </w:rPr>
        <w:t xml:space="preserve">«Агент» </w:t>
      </w:r>
      <w:r w:rsidRPr="00E44635">
        <w:rPr>
          <w:sz w:val="24"/>
          <w:szCs w:val="24"/>
        </w:rPr>
        <w:t>(номер в ЕФРТА ______________ (при наличии)), с другой стороны, заключили настоящий договор о нижеследующем:</w:t>
      </w:r>
    </w:p>
    <w:p w:rsidR="000C347E" w:rsidRPr="00E44635" w:rsidRDefault="000C347E" w:rsidP="00E44635">
      <w:pPr>
        <w:widowControl w:val="0"/>
        <w:tabs>
          <w:tab w:val="left" w:pos="709"/>
        </w:tabs>
        <w:jc w:val="center"/>
        <w:rPr>
          <w:b/>
          <w:sz w:val="24"/>
          <w:szCs w:val="24"/>
        </w:rPr>
      </w:pPr>
    </w:p>
    <w:p w:rsidR="000C347E" w:rsidRPr="00E44635" w:rsidRDefault="00FD63E8" w:rsidP="00E44635">
      <w:pPr>
        <w:widowControl w:val="0"/>
        <w:tabs>
          <w:tab w:val="left" w:pos="426"/>
        </w:tabs>
        <w:jc w:val="center"/>
        <w:rPr>
          <w:b/>
          <w:sz w:val="24"/>
          <w:szCs w:val="24"/>
        </w:rPr>
      </w:pPr>
      <w:r w:rsidRPr="00E44635">
        <w:rPr>
          <w:b/>
          <w:sz w:val="24"/>
          <w:szCs w:val="24"/>
        </w:rPr>
        <w:t>1.  ПРЕДМЕТ ДОГОВОРА</w:t>
      </w:r>
      <w:r w:rsidR="00E44635" w:rsidRPr="00E44635">
        <w:rPr>
          <w:b/>
          <w:sz w:val="24"/>
          <w:szCs w:val="24"/>
        </w:rPr>
        <w:br/>
      </w:r>
    </w:p>
    <w:p w:rsidR="000C347E" w:rsidRPr="00E44635" w:rsidRDefault="00FD63E8" w:rsidP="00E44635">
      <w:pPr>
        <w:pStyle w:val="BodyTextIndent1"/>
        <w:numPr>
          <w:ilvl w:val="1"/>
          <w:numId w:val="6"/>
        </w:numPr>
        <w:tabs>
          <w:tab w:val="left" w:pos="-709"/>
          <w:tab w:val="left" w:pos="426"/>
        </w:tabs>
        <w:ind w:left="0" w:firstLine="0"/>
      </w:pPr>
      <w:r w:rsidRPr="00E44635">
        <w:t xml:space="preserve">Агент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rsidR="000C347E" w:rsidRPr="00E44635" w:rsidRDefault="00FD63E8" w:rsidP="00E44635">
      <w:pPr>
        <w:widowControl w:val="0"/>
        <w:numPr>
          <w:ilvl w:val="1"/>
          <w:numId w:val="6"/>
        </w:numPr>
        <w:tabs>
          <w:tab w:val="left" w:pos="-709"/>
          <w:tab w:val="left" w:pos="426"/>
        </w:tabs>
        <w:ind w:left="0" w:firstLine="0"/>
        <w:jc w:val="both"/>
        <w:rPr>
          <w:sz w:val="24"/>
          <w:szCs w:val="24"/>
        </w:rPr>
      </w:pPr>
      <w:r w:rsidRPr="00E44635">
        <w:rPr>
          <w:sz w:val="24"/>
          <w:szCs w:val="24"/>
        </w:rPr>
        <w:t xml:space="preserve">Агент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Агенту в соответствии с п. 4.12. настоящего договора. </w:t>
      </w:r>
    </w:p>
    <w:p w:rsidR="00580AFC" w:rsidRPr="00E44635" w:rsidRDefault="00FD63E8" w:rsidP="00E44635">
      <w:pPr>
        <w:pStyle w:val="a6"/>
        <w:widowControl/>
        <w:numPr>
          <w:ilvl w:val="1"/>
          <w:numId w:val="6"/>
        </w:numPr>
        <w:tabs>
          <w:tab w:val="left" w:pos="-709"/>
          <w:tab w:val="left" w:pos="426"/>
        </w:tabs>
        <w:ind w:left="0" w:firstLine="0"/>
        <w:jc w:val="both"/>
        <w:rPr>
          <w:szCs w:val="24"/>
        </w:rPr>
      </w:pPr>
      <w:r w:rsidRPr="00E44635">
        <w:rPr>
          <w:szCs w:val="24"/>
        </w:rPr>
        <w:t>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w:t>
      </w:r>
      <w:r w:rsidR="00AF73A9">
        <w:rPr>
          <w:szCs w:val="24"/>
        </w:rPr>
        <w:t>,</w:t>
      </w:r>
      <w:r w:rsidRPr="00E44635">
        <w:rPr>
          <w:szCs w:val="24"/>
        </w:rPr>
        <w:t xml:space="preserve"> установленных настоящим договором полномочий. Агент реализует Туристские продукты посредством заключения Договоров о реализации Туристского продукта с туристами или иными заказчиками, соответствующих законодательству РФ. В целях исполнения поручения Туроператора Агент самостоятельно совершает необходимые юридические и иные действия, направленные на продвижение и реализацию туристского продукта.</w:t>
      </w:r>
    </w:p>
    <w:p w:rsidR="00580AFC" w:rsidRPr="00E44635" w:rsidRDefault="00580AFC" w:rsidP="00E44635">
      <w:pPr>
        <w:pStyle w:val="a6"/>
        <w:widowControl/>
        <w:numPr>
          <w:ilvl w:val="1"/>
          <w:numId w:val="6"/>
        </w:numPr>
        <w:tabs>
          <w:tab w:val="left" w:pos="-709"/>
          <w:tab w:val="left" w:pos="426"/>
        </w:tabs>
        <w:ind w:left="0" w:firstLine="0"/>
        <w:jc w:val="both"/>
        <w:rPr>
          <w:szCs w:val="24"/>
        </w:rPr>
      </w:pPr>
      <w:r w:rsidRPr="00E44635">
        <w:rPr>
          <w:rFonts w:eastAsia="DejaVu Sans"/>
          <w:szCs w:val="24"/>
        </w:rPr>
        <w:t>В соответствии с требованиями ст.10.4 Федерального закона от 24.11.1996 N 132-ФЗ "Об основах туристской деятельности в Российской Федерации" Туроператор передает в единую информационную систему электронных путевок (ЕИС ЭП) сведения, содержащиеся в договоре о реализации туристского продукта, и иные сведения, подлежащие представлению туроператором в ЕИС ЭП. Агент сообщает заказчикам туристских продуктов об обязанности передачи сведений в ЕИС ЭП.</w:t>
      </w:r>
    </w:p>
    <w:p w:rsidR="000C347E" w:rsidRPr="00E44635" w:rsidRDefault="00FD63E8" w:rsidP="00E44635">
      <w:pPr>
        <w:pStyle w:val="a6"/>
        <w:widowControl/>
        <w:numPr>
          <w:ilvl w:val="1"/>
          <w:numId w:val="6"/>
        </w:numPr>
        <w:tabs>
          <w:tab w:val="left" w:pos="-709"/>
          <w:tab w:val="left" w:pos="426"/>
        </w:tabs>
        <w:ind w:left="0" w:firstLine="0"/>
        <w:jc w:val="both"/>
        <w:rPr>
          <w:szCs w:val="24"/>
        </w:rPr>
      </w:pPr>
      <w:r w:rsidRPr="00E44635">
        <w:rPr>
          <w:szCs w:val="24"/>
        </w:rPr>
        <w:t xml:space="preserve"> 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rsidR="004C3143" w:rsidRPr="00E44635" w:rsidRDefault="00FD63E8" w:rsidP="00E44635">
      <w:pPr>
        <w:pStyle w:val="a6"/>
        <w:widowControl/>
        <w:numPr>
          <w:ilvl w:val="1"/>
          <w:numId w:val="6"/>
        </w:numPr>
        <w:tabs>
          <w:tab w:val="left" w:pos="-709"/>
          <w:tab w:val="left" w:pos="426"/>
        </w:tabs>
        <w:ind w:left="0" w:firstLine="0"/>
        <w:jc w:val="both"/>
        <w:rPr>
          <w:szCs w:val="24"/>
        </w:rPr>
      </w:pPr>
      <w:r w:rsidRPr="00E44635">
        <w:rPr>
          <w:color w:val="FF0000"/>
          <w:szCs w:val="24"/>
        </w:rPr>
        <w:t xml:space="preserve"> </w:t>
      </w:r>
      <w:r w:rsidRPr="00E44635">
        <w:rPr>
          <w:szCs w:val="24"/>
        </w:rPr>
        <w:t>В целях исполнения настоящего договора Туроператор, по письменному запросу (заявке) Агента, предоставляет Агенту полномочие на реализацию турпродукта, а Агент реализует туристу и/или иному заказчику туристский продукт Туроператора.</w:t>
      </w:r>
    </w:p>
    <w:p w:rsidR="000C347E" w:rsidRPr="00E44635" w:rsidRDefault="004C3143" w:rsidP="00E44635">
      <w:pPr>
        <w:pStyle w:val="a6"/>
        <w:widowControl/>
        <w:numPr>
          <w:ilvl w:val="1"/>
          <w:numId w:val="6"/>
        </w:numPr>
        <w:tabs>
          <w:tab w:val="left" w:pos="-709"/>
          <w:tab w:val="left" w:pos="426"/>
        </w:tabs>
        <w:ind w:left="0" w:firstLine="0"/>
        <w:jc w:val="both"/>
        <w:rPr>
          <w:szCs w:val="24"/>
        </w:rPr>
      </w:pPr>
      <w:r w:rsidRPr="00E44635">
        <w:rPr>
          <w:szCs w:val="24"/>
        </w:rPr>
        <w:t>Туроператор формирует туристские продукты/отдельные туристские услуги в сфере внутреннего и международного туризма.</w:t>
      </w:r>
    </w:p>
    <w:p w:rsidR="000C347E" w:rsidRPr="00E44635" w:rsidRDefault="000C347E" w:rsidP="00E44635">
      <w:pPr>
        <w:pStyle w:val="a6"/>
        <w:widowControl/>
        <w:tabs>
          <w:tab w:val="left" w:pos="0"/>
        </w:tabs>
        <w:jc w:val="both"/>
        <w:rPr>
          <w:szCs w:val="24"/>
        </w:rPr>
      </w:pPr>
    </w:p>
    <w:p w:rsidR="000C347E" w:rsidRPr="00E44635" w:rsidRDefault="00FD63E8" w:rsidP="00E44635">
      <w:pPr>
        <w:widowControl w:val="0"/>
        <w:tabs>
          <w:tab w:val="left" w:pos="0"/>
          <w:tab w:val="left" w:pos="709"/>
        </w:tabs>
        <w:jc w:val="center"/>
        <w:rPr>
          <w:b/>
          <w:sz w:val="24"/>
          <w:szCs w:val="24"/>
        </w:rPr>
      </w:pPr>
      <w:r w:rsidRPr="00E44635">
        <w:rPr>
          <w:b/>
          <w:sz w:val="24"/>
          <w:szCs w:val="24"/>
        </w:rPr>
        <w:t>2.  ПРАВА И ОБЯЗАННОСТИ СТОРОН</w:t>
      </w:r>
      <w:r w:rsidR="00E44635" w:rsidRPr="00E44635">
        <w:rPr>
          <w:b/>
          <w:sz w:val="24"/>
          <w:szCs w:val="24"/>
        </w:rPr>
        <w:br/>
      </w:r>
    </w:p>
    <w:p w:rsidR="000C347E" w:rsidRPr="00E44635" w:rsidRDefault="00FD63E8" w:rsidP="00E44635">
      <w:pPr>
        <w:tabs>
          <w:tab w:val="left" w:pos="-1080"/>
          <w:tab w:val="left" w:pos="0"/>
          <w:tab w:val="left" w:pos="567"/>
          <w:tab w:val="left" w:pos="851"/>
        </w:tabs>
        <w:jc w:val="both"/>
        <w:rPr>
          <w:sz w:val="24"/>
          <w:szCs w:val="24"/>
        </w:rPr>
      </w:pPr>
      <w:r w:rsidRPr="00E44635">
        <w:rPr>
          <w:b/>
          <w:sz w:val="24"/>
          <w:szCs w:val="24"/>
        </w:rPr>
        <w:t>2.1.   Туроператор обязан:</w:t>
      </w:r>
    </w:p>
    <w:p w:rsidR="000C347E" w:rsidRPr="00E44635" w:rsidRDefault="00FD63E8" w:rsidP="00E44635">
      <w:pPr>
        <w:pStyle w:val="a6"/>
        <w:widowControl/>
        <w:numPr>
          <w:ilvl w:val="2"/>
          <w:numId w:val="14"/>
        </w:numPr>
        <w:tabs>
          <w:tab w:val="left" w:pos="-1080"/>
          <w:tab w:val="left" w:pos="-360"/>
          <w:tab w:val="left" w:pos="567"/>
        </w:tabs>
        <w:overflowPunct w:val="0"/>
        <w:autoSpaceDE w:val="0"/>
        <w:jc w:val="both"/>
        <w:textAlignment w:val="baseline"/>
        <w:rPr>
          <w:szCs w:val="24"/>
        </w:rPr>
      </w:pPr>
      <w:r w:rsidRPr="00E44635">
        <w:rPr>
          <w:szCs w:val="24"/>
        </w:rPr>
        <w:t xml:space="preserve">По запросам Агента предоставлять Агенту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w:t>
      </w:r>
      <w:r w:rsidRPr="00E44635">
        <w:rPr>
          <w:szCs w:val="24"/>
        </w:rPr>
        <w:lastRenderedPageBreak/>
        <w:t>исполнение требований законодательства о защите прав потребителей и Федерального Закона «Об основах туристской деятельности в РФ».</w:t>
      </w:r>
    </w:p>
    <w:p w:rsidR="000C347E" w:rsidRPr="00E44635" w:rsidRDefault="00FD63E8" w:rsidP="00E44635">
      <w:pPr>
        <w:pStyle w:val="a6"/>
        <w:widowControl/>
        <w:numPr>
          <w:ilvl w:val="2"/>
          <w:numId w:val="14"/>
        </w:numPr>
        <w:tabs>
          <w:tab w:val="left" w:pos="-1080"/>
          <w:tab w:val="left" w:pos="-360"/>
          <w:tab w:val="left" w:pos="567"/>
        </w:tabs>
        <w:overflowPunct w:val="0"/>
        <w:autoSpaceDE w:val="0"/>
        <w:jc w:val="both"/>
        <w:textAlignment w:val="baseline"/>
        <w:rPr>
          <w:szCs w:val="24"/>
        </w:rPr>
      </w:pPr>
      <w:r w:rsidRPr="00E44635">
        <w:rPr>
          <w:szCs w:val="24"/>
        </w:rPr>
        <w:t>По запросу Агента информировать Агента об изменениях цен на туристские продукты Туроператора, и об изменении состава услуг, входящих в туристские продукты Туроператора.</w:t>
      </w:r>
    </w:p>
    <w:p w:rsidR="000C347E" w:rsidRPr="00E44635" w:rsidRDefault="00FD63E8" w:rsidP="00E44635">
      <w:pPr>
        <w:pStyle w:val="a6"/>
        <w:widowControl/>
        <w:numPr>
          <w:ilvl w:val="2"/>
          <w:numId w:val="14"/>
        </w:numPr>
        <w:tabs>
          <w:tab w:val="left" w:pos="-1080"/>
          <w:tab w:val="left" w:pos="-360"/>
          <w:tab w:val="left" w:pos="0"/>
          <w:tab w:val="left" w:pos="567"/>
        </w:tabs>
        <w:overflowPunct w:val="0"/>
        <w:autoSpaceDE w:val="0"/>
        <w:jc w:val="both"/>
        <w:textAlignment w:val="baseline"/>
        <w:rPr>
          <w:szCs w:val="24"/>
        </w:rPr>
      </w:pPr>
      <w:r w:rsidRPr="00E44635">
        <w:rPr>
          <w:szCs w:val="24"/>
        </w:rPr>
        <w:t>При условии соблюдения Агентом условий настоящего договора уплатить Агенту вознаграждение.</w:t>
      </w:r>
    </w:p>
    <w:p w:rsidR="000C347E" w:rsidRPr="00E44635" w:rsidRDefault="00FD63E8" w:rsidP="00F51941">
      <w:pPr>
        <w:pStyle w:val="a6"/>
        <w:widowControl/>
        <w:numPr>
          <w:ilvl w:val="2"/>
          <w:numId w:val="14"/>
        </w:numPr>
        <w:tabs>
          <w:tab w:val="left" w:pos="-1080"/>
          <w:tab w:val="left" w:pos="-993"/>
          <w:tab w:val="left" w:pos="-360"/>
          <w:tab w:val="left" w:pos="567"/>
        </w:tabs>
        <w:overflowPunct w:val="0"/>
        <w:autoSpaceDE w:val="0"/>
        <w:jc w:val="both"/>
        <w:textAlignment w:val="baseline"/>
        <w:rPr>
          <w:szCs w:val="24"/>
        </w:rPr>
      </w:pPr>
      <w:r w:rsidRPr="00E44635">
        <w:rPr>
          <w:szCs w:val="24"/>
        </w:rPr>
        <w:t>Туроператор обязан разместить информацию об Агенте, осуществляющем продвижение и реализацию туристского продукта, сформированного Туроператором, на своем официальном сайте в информационно-телеко</w:t>
      </w:r>
      <w:r w:rsidR="00F51941">
        <w:rPr>
          <w:szCs w:val="24"/>
        </w:rPr>
        <w:t xml:space="preserve">ммуникационной сети "Интернет": </w:t>
      </w:r>
      <w:hyperlink r:id="rId7" w:history="1">
        <w:r w:rsidR="002B5F34" w:rsidRPr="002C714C">
          <w:rPr>
            <w:rStyle w:val="a3"/>
            <w:szCs w:val="24"/>
          </w:rPr>
          <w:t>https://</w:t>
        </w:r>
        <w:r w:rsidR="002B5F34" w:rsidRPr="002C714C">
          <w:rPr>
            <w:rStyle w:val="a3"/>
            <w:szCs w:val="24"/>
            <w:lang w:val="en-US"/>
          </w:rPr>
          <w:t>www</w:t>
        </w:r>
        <w:r w:rsidR="002B5F34" w:rsidRPr="002C714C">
          <w:rPr>
            <w:rStyle w:val="a3"/>
            <w:szCs w:val="24"/>
          </w:rPr>
          <w:t>.</w:t>
        </w:r>
        <w:r w:rsidR="002B5F34" w:rsidRPr="002C714C">
          <w:rPr>
            <w:rStyle w:val="a3"/>
            <w:szCs w:val="24"/>
            <w:lang w:val="en-US"/>
          </w:rPr>
          <w:t>piligrim</w:t>
        </w:r>
        <w:r w:rsidR="002B5F34" w:rsidRPr="002C714C">
          <w:rPr>
            <w:rStyle w:val="a3"/>
            <w:szCs w:val="24"/>
          </w:rPr>
          <w:t>29.</w:t>
        </w:r>
        <w:r w:rsidR="002B5F34" w:rsidRPr="002C714C">
          <w:rPr>
            <w:rStyle w:val="a3"/>
            <w:szCs w:val="24"/>
            <w:lang w:val="en-US"/>
          </w:rPr>
          <w:t>com</w:t>
        </w:r>
      </w:hyperlink>
      <w:r w:rsidR="002B5F34" w:rsidRPr="002B5F34">
        <w:rPr>
          <w:szCs w:val="24"/>
        </w:rPr>
        <w:t xml:space="preserve"> </w:t>
      </w:r>
    </w:p>
    <w:p w:rsidR="000C347E" w:rsidRPr="00E44635" w:rsidRDefault="00FD63E8" w:rsidP="00E44635">
      <w:pPr>
        <w:pStyle w:val="a6"/>
        <w:widowControl/>
        <w:numPr>
          <w:ilvl w:val="2"/>
          <w:numId w:val="14"/>
        </w:numPr>
        <w:tabs>
          <w:tab w:val="left" w:pos="-360"/>
          <w:tab w:val="left" w:pos="567"/>
        </w:tabs>
        <w:overflowPunct w:val="0"/>
        <w:autoSpaceDE w:val="0"/>
        <w:jc w:val="both"/>
        <w:textAlignment w:val="baseline"/>
        <w:rPr>
          <w:szCs w:val="24"/>
        </w:rPr>
      </w:pPr>
      <w:r w:rsidRPr="00E44635">
        <w:rPr>
          <w:szCs w:val="24"/>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турагентов (ЕФРТА) в течение 3-х рабочих дней со дня заключения настоящего договора. (обязанность наступает с 01.07.2022г.) </w:t>
      </w:r>
    </w:p>
    <w:p w:rsidR="000C347E" w:rsidRPr="00E44635" w:rsidRDefault="000C347E" w:rsidP="00E44635">
      <w:pPr>
        <w:pStyle w:val="a6"/>
        <w:widowControl/>
        <w:tabs>
          <w:tab w:val="left" w:pos="-360"/>
          <w:tab w:val="left" w:pos="0"/>
          <w:tab w:val="left" w:pos="567"/>
        </w:tabs>
        <w:overflowPunct w:val="0"/>
        <w:autoSpaceDE w:val="0"/>
        <w:jc w:val="both"/>
        <w:textAlignment w:val="baseline"/>
        <w:rPr>
          <w:szCs w:val="24"/>
        </w:rPr>
      </w:pPr>
    </w:p>
    <w:p w:rsidR="000C347E" w:rsidRPr="00E44635" w:rsidRDefault="00FD63E8" w:rsidP="00E44635">
      <w:pPr>
        <w:tabs>
          <w:tab w:val="left" w:pos="-1080"/>
          <w:tab w:val="left" w:pos="0"/>
          <w:tab w:val="left" w:pos="567"/>
        </w:tabs>
        <w:jc w:val="both"/>
        <w:rPr>
          <w:b/>
          <w:sz w:val="24"/>
          <w:szCs w:val="24"/>
        </w:rPr>
      </w:pPr>
      <w:r w:rsidRPr="00E44635">
        <w:rPr>
          <w:b/>
          <w:sz w:val="24"/>
          <w:szCs w:val="24"/>
        </w:rPr>
        <w:t>2. 2.  Туроператор вправе:</w:t>
      </w:r>
    </w:p>
    <w:p w:rsidR="000C347E" w:rsidRPr="00E44635" w:rsidRDefault="00FD63E8" w:rsidP="00E44635">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Cs w:val="24"/>
        </w:rPr>
      </w:pPr>
      <w:r w:rsidRPr="00E44635">
        <w:rPr>
          <w:szCs w:val="24"/>
        </w:rPr>
        <w:t xml:space="preserve">Производить замену услуг, входящих в туристский продукт, на аналогичные услуги или с предоставлением в пользу Агента услуг более высокого класса без доплаты со стороны Агента. </w:t>
      </w:r>
    </w:p>
    <w:p w:rsidR="000C347E" w:rsidRPr="00E44635" w:rsidRDefault="00FD63E8" w:rsidP="00E44635">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Cs w:val="24"/>
        </w:rPr>
      </w:pPr>
      <w:r w:rsidRPr="00E44635">
        <w:rPr>
          <w:szCs w:val="24"/>
        </w:rPr>
        <w:t>При неисполнении Агентом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Агента в разумные сроки</w:t>
      </w:r>
      <w:r w:rsidRPr="00E44635">
        <w:rPr>
          <w:bCs/>
          <w:szCs w:val="24"/>
        </w:rPr>
        <w:t>. П</w:t>
      </w:r>
      <w:r w:rsidRPr="00E44635">
        <w:rPr>
          <w:szCs w:val="24"/>
        </w:rPr>
        <w:t xml:space="preserve">онесенные Агентом убытки, связанные с исполнением Туроператором прав, предусмотренных настоящим пунктом договора, Туроператором не возмещаются, </w:t>
      </w:r>
      <w:r w:rsidRPr="00E44635">
        <w:rPr>
          <w:bCs/>
          <w:szCs w:val="24"/>
        </w:rPr>
        <w:t>ответственность перед заказчиком туристского продукта за неисполнение обязательств по договору о реализации туристского продукта несет Агент</w:t>
      </w:r>
      <w:r w:rsidRPr="00E44635">
        <w:rPr>
          <w:szCs w:val="24"/>
        </w:rPr>
        <w:t xml:space="preserve">.  </w:t>
      </w:r>
    </w:p>
    <w:p w:rsidR="000C347E" w:rsidRPr="00E44635" w:rsidRDefault="00FD63E8" w:rsidP="00E44635">
      <w:pPr>
        <w:pStyle w:val="a6"/>
        <w:widowControl/>
        <w:numPr>
          <w:ilvl w:val="2"/>
          <w:numId w:val="2"/>
        </w:numPr>
        <w:tabs>
          <w:tab w:val="clear" w:pos="720"/>
          <w:tab w:val="left" w:pos="-1080"/>
          <w:tab w:val="left" w:pos="-360"/>
          <w:tab w:val="left" w:pos="567"/>
        </w:tabs>
        <w:overflowPunct w:val="0"/>
        <w:autoSpaceDE w:val="0"/>
        <w:ind w:left="0" w:firstLine="0"/>
        <w:jc w:val="both"/>
        <w:textAlignment w:val="baseline"/>
        <w:rPr>
          <w:szCs w:val="24"/>
        </w:rPr>
      </w:pPr>
      <w:r w:rsidRPr="00E44635">
        <w:rPr>
          <w:szCs w:val="24"/>
        </w:rPr>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Агента, хотя бы и в измененном виде, является надлежащим доказательством факта согласия Агента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rsidR="000C347E" w:rsidRPr="00E44635" w:rsidRDefault="00E44635" w:rsidP="00E44635">
      <w:pPr>
        <w:tabs>
          <w:tab w:val="left" w:pos="-1080"/>
          <w:tab w:val="left" w:pos="0"/>
          <w:tab w:val="left" w:pos="709"/>
        </w:tabs>
        <w:jc w:val="both"/>
        <w:rPr>
          <w:sz w:val="24"/>
          <w:szCs w:val="24"/>
        </w:rPr>
      </w:pPr>
      <w:r w:rsidRPr="00E44635">
        <w:rPr>
          <w:b/>
          <w:sz w:val="24"/>
          <w:szCs w:val="24"/>
        </w:rPr>
        <w:br/>
      </w:r>
      <w:r w:rsidR="00FD63E8" w:rsidRPr="00E44635">
        <w:rPr>
          <w:b/>
          <w:sz w:val="24"/>
          <w:szCs w:val="24"/>
        </w:rPr>
        <w:t>2. 3.     Агент обязан:</w:t>
      </w:r>
    </w:p>
    <w:p w:rsidR="000C347E" w:rsidRPr="00E44635" w:rsidRDefault="00FD63E8" w:rsidP="00E44635">
      <w:pPr>
        <w:numPr>
          <w:ilvl w:val="2"/>
          <w:numId w:val="21"/>
        </w:numPr>
        <w:tabs>
          <w:tab w:val="left" w:pos="-360"/>
          <w:tab w:val="left" w:pos="709"/>
        </w:tabs>
        <w:overflowPunct w:val="0"/>
        <w:autoSpaceDE w:val="0"/>
        <w:jc w:val="both"/>
        <w:textAlignment w:val="baseline"/>
        <w:rPr>
          <w:sz w:val="24"/>
          <w:szCs w:val="24"/>
        </w:rPr>
      </w:pPr>
      <w:r w:rsidRPr="00E44635">
        <w:rPr>
          <w:sz w:val="24"/>
          <w:szCs w:val="24"/>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Предоставлять Туроператору отчет Агента не позднее 5 числа месяца, следующего за месяцем полной оплаты туристского продукта, по форме, утверждённой в Приложении № 2 к настоящему договору. </w:t>
      </w:r>
    </w:p>
    <w:p w:rsidR="000C347E" w:rsidRPr="00E44635" w:rsidRDefault="00FD63E8" w:rsidP="00E44635">
      <w:pPr>
        <w:numPr>
          <w:ilvl w:val="2"/>
          <w:numId w:val="21"/>
        </w:numPr>
        <w:tabs>
          <w:tab w:val="left" w:pos="-360"/>
          <w:tab w:val="left" w:pos="709"/>
        </w:tabs>
        <w:overflowPunct w:val="0"/>
        <w:autoSpaceDE w:val="0"/>
        <w:jc w:val="both"/>
        <w:textAlignment w:val="baseline"/>
        <w:rPr>
          <w:sz w:val="24"/>
          <w:szCs w:val="24"/>
        </w:rPr>
      </w:pPr>
      <w:r w:rsidRPr="00E44635">
        <w:rPr>
          <w:sz w:val="24"/>
          <w:szCs w:val="24"/>
        </w:rPr>
        <w:t>Осуществлять продвижение туристских продуктов Туроператора в согласованной с Туроператором форме.</w:t>
      </w:r>
    </w:p>
    <w:p w:rsidR="000C347E" w:rsidRPr="00E44635" w:rsidRDefault="00FD63E8" w:rsidP="00E44635">
      <w:pPr>
        <w:numPr>
          <w:ilvl w:val="2"/>
          <w:numId w:val="21"/>
        </w:numPr>
        <w:tabs>
          <w:tab w:val="left" w:pos="-360"/>
          <w:tab w:val="left" w:pos="709"/>
        </w:tabs>
        <w:overflowPunct w:val="0"/>
        <w:autoSpaceDE w:val="0"/>
        <w:jc w:val="both"/>
        <w:textAlignment w:val="baseline"/>
        <w:rPr>
          <w:sz w:val="24"/>
          <w:szCs w:val="24"/>
        </w:rPr>
      </w:pPr>
      <w:r w:rsidRPr="00E44635">
        <w:rPr>
          <w:sz w:val="24"/>
          <w:szCs w:val="24"/>
        </w:rPr>
        <w:t xml:space="preserve">Заключать с туристом (иным заказчиком туристского продукта) в письменной форме договор о реализации туристского продукта, соответствующий требованиям законодательства РФ о защите прав потребителей и ФЗ «Об основах туристкой деятельности в РФ». </w:t>
      </w:r>
    </w:p>
    <w:p w:rsidR="000C347E" w:rsidRPr="00E44635" w:rsidRDefault="00FD63E8" w:rsidP="00E44635">
      <w:pPr>
        <w:widowControl w:val="0"/>
        <w:numPr>
          <w:ilvl w:val="2"/>
          <w:numId w:val="21"/>
        </w:numPr>
        <w:tabs>
          <w:tab w:val="left" w:pos="-360"/>
          <w:tab w:val="left" w:pos="540"/>
          <w:tab w:val="left" w:pos="709"/>
        </w:tabs>
        <w:jc w:val="both"/>
        <w:rPr>
          <w:sz w:val="24"/>
          <w:szCs w:val="24"/>
        </w:rPr>
      </w:pPr>
      <w:r w:rsidRPr="00E44635">
        <w:rPr>
          <w:sz w:val="24"/>
          <w:szCs w:val="24"/>
        </w:rPr>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Агентом только после уточнения Агентом у Туроператора потребительских свойств конкретного туристского продукта.</w:t>
      </w:r>
    </w:p>
    <w:p w:rsidR="000C347E" w:rsidRPr="00E44635" w:rsidRDefault="00FD63E8" w:rsidP="00E44635">
      <w:pPr>
        <w:widowControl w:val="0"/>
        <w:numPr>
          <w:ilvl w:val="2"/>
          <w:numId w:val="21"/>
        </w:numPr>
        <w:tabs>
          <w:tab w:val="left" w:pos="-360"/>
          <w:tab w:val="left" w:pos="540"/>
          <w:tab w:val="left" w:pos="709"/>
        </w:tabs>
        <w:jc w:val="both"/>
        <w:rPr>
          <w:sz w:val="24"/>
          <w:szCs w:val="24"/>
        </w:rPr>
      </w:pPr>
      <w:r w:rsidRPr="00E44635">
        <w:rPr>
          <w:sz w:val="24"/>
          <w:szCs w:val="24"/>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rsidR="000C347E" w:rsidRPr="00E44635" w:rsidRDefault="00FD63E8" w:rsidP="00E44635">
      <w:pPr>
        <w:numPr>
          <w:ilvl w:val="0"/>
          <w:numId w:val="20"/>
        </w:numPr>
        <w:tabs>
          <w:tab w:val="left" w:pos="-360"/>
          <w:tab w:val="left" w:pos="284"/>
          <w:tab w:val="left" w:pos="540"/>
          <w:tab w:val="left" w:pos="567"/>
        </w:tabs>
        <w:overflowPunct w:val="0"/>
        <w:autoSpaceDE w:val="0"/>
        <w:ind w:left="0" w:firstLine="0"/>
        <w:jc w:val="both"/>
        <w:textAlignment w:val="baseline"/>
        <w:rPr>
          <w:sz w:val="24"/>
          <w:szCs w:val="24"/>
        </w:rPr>
      </w:pPr>
      <w:r w:rsidRPr="00E44635">
        <w:rPr>
          <w:sz w:val="24"/>
          <w:szCs w:val="24"/>
        </w:rPr>
        <w:t xml:space="preserve">о недопустимости самовольного изменения туристом программы путешествия; </w:t>
      </w:r>
    </w:p>
    <w:p w:rsidR="000C347E" w:rsidRPr="00E44635" w:rsidRDefault="00FD63E8" w:rsidP="00E44635">
      <w:pPr>
        <w:numPr>
          <w:ilvl w:val="0"/>
          <w:numId w:val="20"/>
        </w:numPr>
        <w:tabs>
          <w:tab w:val="left" w:pos="-360"/>
          <w:tab w:val="left" w:pos="284"/>
          <w:tab w:val="left" w:pos="567"/>
        </w:tabs>
        <w:overflowPunct w:val="0"/>
        <w:autoSpaceDE w:val="0"/>
        <w:ind w:left="0" w:firstLine="0"/>
        <w:jc w:val="both"/>
        <w:textAlignment w:val="baseline"/>
        <w:rPr>
          <w:sz w:val="24"/>
          <w:szCs w:val="24"/>
        </w:rPr>
      </w:pPr>
      <w:r w:rsidRPr="00E44635">
        <w:rPr>
          <w:sz w:val="24"/>
          <w:szCs w:val="24"/>
        </w:rPr>
        <w:t>о том, что Туроператор не несет ответственности за услуги, не входящие в туристский продукт и приобретенные туристом самостоятельно;</w:t>
      </w:r>
    </w:p>
    <w:p w:rsidR="000C347E" w:rsidRPr="00E44635" w:rsidRDefault="00FD63E8" w:rsidP="00E44635">
      <w:pPr>
        <w:numPr>
          <w:ilvl w:val="0"/>
          <w:numId w:val="20"/>
        </w:numPr>
        <w:tabs>
          <w:tab w:val="left" w:pos="-360"/>
          <w:tab w:val="left" w:pos="284"/>
          <w:tab w:val="left" w:pos="567"/>
        </w:tabs>
        <w:overflowPunct w:val="0"/>
        <w:autoSpaceDE w:val="0"/>
        <w:ind w:left="0" w:firstLine="0"/>
        <w:jc w:val="both"/>
        <w:textAlignment w:val="baseline"/>
        <w:rPr>
          <w:sz w:val="24"/>
          <w:szCs w:val="24"/>
        </w:rPr>
      </w:pPr>
      <w:r w:rsidRPr="00E44635">
        <w:rPr>
          <w:sz w:val="24"/>
          <w:szCs w:val="24"/>
        </w:rPr>
        <w:lastRenderedPageBreak/>
        <w:t>об условиях применения тарифов перевозчиков;</w:t>
      </w:r>
      <w:r w:rsidRPr="00E44635">
        <w:rPr>
          <w:sz w:val="24"/>
          <w:szCs w:val="24"/>
          <w:u w:val="single"/>
        </w:rPr>
        <w:t xml:space="preserve">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E44635">
        <w:rPr>
          <w:sz w:val="24"/>
          <w:szCs w:val="24"/>
        </w:rPr>
        <w:t>;</w:t>
      </w:r>
    </w:p>
    <w:p w:rsidR="000C347E" w:rsidRPr="00E44635" w:rsidRDefault="00FD63E8" w:rsidP="00E44635">
      <w:pPr>
        <w:numPr>
          <w:ilvl w:val="0"/>
          <w:numId w:val="20"/>
        </w:numPr>
        <w:tabs>
          <w:tab w:val="left" w:pos="-360"/>
          <w:tab w:val="left" w:pos="284"/>
          <w:tab w:val="left" w:pos="567"/>
        </w:tabs>
        <w:overflowPunct w:val="0"/>
        <w:autoSpaceDE w:val="0"/>
        <w:ind w:left="0" w:firstLine="0"/>
        <w:jc w:val="both"/>
        <w:textAlignment w:val="baseline"/>
        <w:rPr>
          <w:sz w:val="24"/>
          <w:szCs w:val="24"/>
        </w:rPr>
      </w:pPr>
      <w:r w:rsidRPr="00E44635">
        <w:rPr>
          <w:sz w:val="24"/>
          <w:szCs w:val="24"/>
        </w:rPr>
        <w:t>о правилах заселения/выселения, принятых в отелях или иных средствах размещения;</w:t>
      </w:r>
    </w:p>
    <w:p w:rsidR="000C347E" w:rsidRPr="00E44635" w:rsidRDefault="00FD63E8" w:rsidP="00E44635">
      <w:pPr>
        <w:numPr>
          <w:ilvl w:val="0"/>
          <w:numId w:val="20"/>
        </w:numPr>
        <w:tabs>
          <w:tab w:val="left" w:pos="-360"/>
          <w:tab w:val="left" w:pos="284"/>
          <w:tab w:val="left" w:pos="567"/>
          <w:tab w:val="left" w:pos="1224"/>
        </w:tabs>
        <w:overflowPunct w:val="0"/>
        <w:autoSpaceDE w:val="0"/>
        <w:ind w:left="0" w:firstLine="0"/>
        <w:jc w:val="both"/>
        <w:textAlignment w:val="baseline"/>
        <w:rPr>
          <w:sz w:val="24"/>
          <w:szCs w:val="24"/>
        </w:rPr>
      </w:pPr>
      <w:r w:rsidRPr="00E44635">
        <w:rPr>
          <w:sz w:val="24"/>
          <w:szCs w:val="24"/>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rsidR="000C347E" w:rsidRPr="00E44635" w:rsidRDefault="00FD63E8" w:rsidP="00E44635">
      <w:pPr>
        <w:numPr>
          <w:ilvl w:val="0"/>
          <w:numId w:val="20"/>
        </w:numPr>
        <w:tabs>
          <w:tab w:val="left" w:pos="-360"/>
          <w:tab w:val="left" w:pos="284"/>
          <w:tab w:val="left" w:pos="567"/>
          <w:tab w:val="left" w:pos="1224"/>
        </w:tabs>
        <w:overflowPunct w:val="0"/>
        <w:autoSpaceDE w:val="0"/>
        <w:ind w:left="0" w:firstLine="0"/>
        <w:jc w:val="both"/>
        <w:textAlignment w:val="baseline"/>
        <w:rPr>
          <w:sz w:val="24"/>
          <w:szCs w:val="24"/>
        </w:rPr>
      </w:pPr>
      <w:r w:rsidRPr="00E44635">
        <w:rPr>
          <w:sz w:val="24"/>
          <w:szCs w:val="24"/>
        </w:rPr>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rsidR="000C347E" w:rsidRPr="00E44635" w:rsidRDefault="00FD63E8" w:rsidP="00E44635">
      <w:pPr>
        <w:pStyle w:val="a9"/>
        <w:widowControl/>
        <w:numPr>
          <w:ilvl w:val="0"/>
          <w:numId w:val="20"/>
        </w:numPr>
        <w:tabs>
          <w:tab w:val="left" w:pos="-360"/>
          <w:tab w:val="left" w:pos="284"/>
          <w:tab w:val="left" w:pos="567"/>
        </w:tabs>
        <w:ind w:left="0" w:firstLine="0"/>
      </w:pPr>
      <w:r w:rsidRPr="00E44635">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rsidR="000C347E" w:rsidRPr="00E44635" w:rsidRDefault="00FD63E8" w:rsidP="00E44635">
      <w:pPr>
        <w:pStyle w:val="a9"/>
        <w:widowControl/>
        <w:numPr>
          <w:ilvl w:val="0"/>
          <w:numId w:val="20"/>
        </w:numPr>
        <w:tabs>
          <w:tab w:val="left" w:pos="-360"/>
          <w:tab w:val="left" w:pos="284"/>
          <w:tab w:val="left" w:pos="567"/>
        </w:tabs>
        <w:ind w:left="0" w:firstLine="0"/>
      </w:pPr>
      <w:r w:rsidRPr="00E44635">
        <w:t>об иных особенностях путешествия, с соблюдением требований, предусмотренных статьей 14 ФЗ «Об основах туристской деятельности в РФ»;</w:t>
      </w:r>
    </w:p>
    <w:p w:rsidR="000C347E" w:rsidRPr="00E44635" w:rsidRDefault="00FD63E8" w:rsidP="00E44635">
      <w:pPr>
        <w:pStyle w:val="a9"/>
        <w:widowControl/>
        <w:numPr>
          <w:ilvl w:val="0"/>
          <w:numId w:val="20"/>
        </w:numPr>
        <w:tabs>
          <w:tab w:val="left" w:pos="284"/>
          <w:tab w:val="left" w:pos="567"/>
        </w:tabs>
        <w:ind w:left="0" w:firstLine="0"/>
      </w:pPr>
      <w:r w:rsidRPr="00E44635">
        <w:t xml:space="preserve">о необходимости заключения договора добровольного страхования при бронировании туристом туристских услуг экстремального </w:t>
      </w:r>
      <w:proofErr w:type="gramStart"/>
      <w:r w:rsidRPr="00E44635">
        <w:t xml:space="preserve">характера,   </w:t>
      </w:r>
      <w:proofErr w:type="gramEnd"/>
      <w:r w:rsidRPr="00E44635">
        <w:t>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
    <w:p w:rsidR="000C347E" w:rsidRPr="00E44635" w:rsidRDefault="00FD63E8" w:rsidP="00E44635">
      <w:pPr>
        <w:pStyle w:val="a9"/>
        <w:widowControl/>
        <w:numPr>
          <w:ilvl w:val="0"/>
          <w:numId w:val="20"/>
        </w:numPr>
        <w:tabs>
          <w:tab w:val="left" w:pos="-1134"/>
          <w:tab w:val="left" w:pos="284"/>
          <w:tab w:val="left" w:pos="567"/>
        </w:tabs>
        <w:ind w:left="0" w:firstLine="0"/>
      </w:pPr>
      <w:r w:rsidRPr="00E44635">
        <w:t>о необходимости страхования рисков</w:t>
      </w:r>
      <w:r w:rsidR="004C3143" w:rsidRPr="00E44635">
        <w:t>,</w:t>
      </w:r>
      <w:r w:rsidRPr="00E44635">
        <w:t xml:space="preserve">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rsidR="000C347E" w:rsidRPr="00E44635" w:rsidRDefault="00FD63E8" w:rsidP="00E44635">
      <w:pPr>
        <w:pStyle w:val="a9"/>
        <w:widowControl/>
        <w:numPr>
          <w:ilvl w:val="0"/>
          <w:numId w:val="20"/>
        </w:numPr>
        <w:tabs>
          <w:tab w:val="left" w:pos="-1134"/>
          <w:tab w:val="left" w:pos="284"/>
          <w:tab w:val="left" w:pos="567"/>
        </w:tabs>
        <w:ind w:left="0" w:firstLine="0"/>
      </w:pPr>
      <w:r w:rsidRPr="00E44635">
        <w:t>о том, что при отсутствии у туриста и или иного заказчика страхования рисков, связанных с заболеванием коронавирусной инфекцией (COVID-19), Туроператор и Агент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rsidR="000C347E" w:rsidRPr="00E44635" w:rsidRDefault="00FD63E8" w:rsidP="00E44635">
      <w:pPr>
        <w:pStyle w:val="a9"/>
        <w:widowControl/>
        <w:numPr>
          <w:ilvl w:val="0"/>
          <w:numId w:val="20"/>
        </w:numPr>
        <w:tabs>
          <w:tab w:val="left" w:pos="-1134"/>
          <w:tab w:val="left" w:pos="284"/>
          <w:tab w:val="left" w:pos="567"/>
        </w:tabs>
        <w:ind w:left="0" w:firstLine="0"/>
      </w:pPr>
      <w:r w:rsidRPr="00E44635">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rsidR="000C347E" w:rsidRPr="00E44635" w:rsidRDefault="00FD63E8" w:rsidP="00E44635">
      <w:pPr>
        <w:pStyle w:val="a9"/>
        <w:widowControl/>
        <w:numPr>
          <w:ilvl w:val="0"/>
          <w:numId w:val="20"/>
        </w:numPr>
        <w:tabs>
          <w:tab w:val="left" w:pos="-1134"/>
          <w:tab w:val="left" w:pos="284"/>
          <w:tab w:val="left" w:pos="567"/>
        </w:tabs>
        <w:ind w:left="0" w:firstLine="0"/>
      </w:pPr>
      <w:r w:rsidRPr="00E44635">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rsidR="000C347E" w:rsidRPr="00E44635" w:rsidRDefault="00FD63E8" w:rsidP="00E44635">
      <w:pPr>
        <w:pStyle w:val="a9"/>
        <w:widowControl/>
        <w:numPr>
          <w:ilvl w:val="0"/>
          <w:numId w:val="20"/>
        </w:numPr>
        <w:tabs>
          <w:tab w:val="left" w:pos="-360"/>
          <w:tab w:val="left" w:pos="284"/>
          <w:tab w:val="left" w:pos="540"/>
          <w:tab w:val="left" w:pos="567"/>
        </w:tabs>
        <w:ind w:left="0" w:firstLine="0"/>
      </w:pPr>
      <w:r w:rsidRPr="00E44635">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rsidR="000C347E" w:rsidRPr="00E44635" w:rsidRDefault="00FD63E8" w:rsidP="00E44635">
      <w:pPr>
        <w:pStyle w:val="ad"/>
        <w:numPr>
          <w:ilvl w:val="0"/>
          <w:numId w:val="20"/>
        </w:numPr>
        <w:tabs>
          <w:tab w:val="left" w:pos="0"/>
          <w:tab w:val="left" w:pos="284"/>
          <w:tab w:val="left" w:pos="567"/>
        </w:tabs>
        <w:autoSpaceDE w:val="0"/>
        <w:ind w:left="0" w:firstLine="0"/>
        <w:jc w:val="both"/>
        <w:rPr>
          <w:sz w:val="24"/>
          <w:szCs w:val="24"/>
        </w:rPr>
      </w:pPr>
      <w:r w:rsidRPr="00E44635">
        <w:rPr>
          <w:bCs/>
          <w:sz w:val="24"/>
          <w:szCs w:val="24"/>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p>
    <w:p w:rsidR="000C347E" w:rsidRPr="00E44635" w:rsidRDefault="00FD63E8" w:rsidP="00E44635">
      <w:pPr>
        <w:pStyle w:val="a9"/>
        <w:widowControl/>
        <w:numPr>
          <w:ilvl w:val="1"/>
          <w:numId w:val="20"/>
        </w:numPr>
        <w:tabs>
          <w:tab w:val="left" w:pos="-360"/>
          <w:tab w:val="left" w:pos="567"/>
        </w:tabs>
        <w:ind w:left="0"/>
      </w:pPr>
      <w:r w:rsidRPr="00E44635">
        <w:t>Реализовывать туристский продукт только после уточнения свойств конкретного туристского продукта, отличий от описаний, указанных в каталогах Туроператора, и уведомления об этом туриста (иного заказчика туристского продукта).</w:t>
      </w:r>
    </w:p>
    <w:p w:rsidR="000C347E" w:rsidRPr="00E44635" w:rsidRDefault="00FD63E8" w:rsidP="00E44635">
      <w:pPr>
        <w:pStyle w:val="a9"/>
        <w:widowControl/>
        <w:numPr>
          <w:ilvl w:val="1"/>
          <w:numId w:val="20"/>
        </w:numPr>
        <w:tabs>
          <w:tab w:val="left" w:pos="-360"/>
          <w:tab w:val="left" w:pos="567"/>
        </w:tabs>
        <w:ind w:left="0"/>
      </w:pPr>
      <w:r w:rsidRPr="00E44635">
        <w:lastRenderedPageBreak/>
        <w:t>Производить бронирование туристского продукта, изменение и аннуляцию заявок на бронирование туристского продукта только в письменном виде и в соответствии с условиями, установленными разделом 3 настоящего договора</w:t>
      </w:r>
    </w:p>
    <w:p w:rsidR="000C347E" w:rsidRPr="00E44635" w:rsidRDefault="00FD63E8" w:rsidP="00E44635">
      <w:pPr>
        <w:pStyle w:val="a9"/>
        <w:widowControl/>
        <w:numPr>
          <w:ilvl w:val="1"/>
          <w:numId w:val="20"/>
        </w:numPr>
        <w:tabs>
          <w:tab w:val="left" w:pos="-360"/>
          <w:tab w:val="left" w:pos="567"/>
        </w:tabs>
        <w:ind w:left="0"/>
      </w:pPr>
      <w:r w:rsidRPr="00E44635">
        <w:t xml:space="preserve">Перечислять Туроператору денежные средства за туристские продукты, предоставляемые Агенту Туроператором по настоящему договору, в соответствии с условиями, установленными разделами 3 и 4 настоящего договора. </w:t>
      </w:r>
    </w:p>
    <w:p w:rsidR="000C347E" w:rsidRPr="00E44635" w:rsidRDefault="00FD63E8" w:rsidP="00E44635">
      <w:pPr>
        <w:numPr>
          <w:ilvl w:val="1"/>
          <w:numId w:val="20"/>
        </w:numPr>
        <w:tabs>
          <w:tab w:val="left" w:pos="-360"/>
          <w:tab w:val="left" w:pos="567"/>
        </w:tabs>
        <w:overflowPunct w:val="0"/>
        <w:autoSpaceDE w:val="0"/>
        <w:ind w:left="0"/>
        <w:jc w:val="both"/>
        <w:textAlignment w:val="baseline"/>
        <w:rPr>
          <w:sz w:val="24"/>
          <w:szCs w:val="24"/>
        </w:rPr>
      </w:pPr>
      <w:r w:rsidRPr="00E44635">
        <w:rPr>
          <w:sz w:val="24"/>
          <w:szCs w:val="24"/>
        </w:rPr>
        <w:t>Своевременно предоставлять туристам документы, необходимые для совершения путешествия. Туроператор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rsidR="000C347E" w:rsidRPr="00E44635" w:rsidRDefault="00FD63E8" w:rsidP="00E44635">
      <w:pPr>
        <w:numPr>
          <w:ilvl w:val="1"/>
          <w:numId w:val="20"/>
        </w:numPr>
        <w:tabs>
          <w:tab w:val="left" w:pos="-360"/>
          <w:tab w:val="left" w:pos="709"/>
        </w:tabs>
        <w:overflowPunct w:val="0"/>
        <w:autoSpaceDE w:val="0"/>
        <w:ind w:left="0"/>
        <w:jc w:val="both"/>
        <w:textAlignment w:val="baseline"/>
        <w:rPr>
          <w:sz w:val="24"/>
          <w:szCs w:val="24"/>
        </w:rPr>
      </w:pPr>
      <w:r w:rsidRPr="00E44635">
        <w:rPr>
          <w:sz w:val="24"/>
          <w:szCs w:val="24"/>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rsidR="000C347E" w:rsidRPr="00E44635" w:rsidRDefault="00FD63E8" w:rsidP="00E44635">
      <w:pPr>
        <w:numPr>
          <w:ilvl w:val="1"/>
          <w:numId w:val="20"/>
        </w:numPr>
        <w:tabs>
          <w:tab w:val="left" w:pos="-360"/>
          <w:tab w:val="left" w:pos="709"/>
          <w:tab w:val="left" w:pos="1080"/>
        </w:tabs>
        <w:overflowPunct w:val="0"/>
        <w:autoSpaceDE w:val="0"/>
        <w:ind w:left="0"/>
        <w:jc w:val="both"/>
        <w:textAlignment w:val="baseline"/>
        <w:rPr>
          <w:sz w:val="24"/>
          <w:szCs w:val="24"/>
        </w:rPr>
      </w:pPr>
      <w:r w:rsidRPr="00E44635">
        <w:rPr>
          <w:sz w:val="24"/>
          <w:szCs w:val="24"/>
        </w:rPr>
        <w:t>Своевременно доводить до сведения туристов информацию обо всех изменениях, вносимых Туроператором в программу путешествия.</w:t>
      </w:r>
    </w:p>
    <w:p w:rsidR="000C347E" w:rsidRPr="00E44635" w:rsidRDefault="00FD63E8" w:rsidP="00E44635">
      <w:pPr>
        <w:numPr>
          <w:ilvl w:val="1"/>
          <w:numId w:val="20"/>
        </w:numPr>
        <w:tabs>
          <w:tab w:val="left" w:pos="-360"/>
          <w:tab w:val="left" w:pos="709"/>
          <w:tab w:val="left" w:pos="1080"/>
        </w:tabs>
        <w:overflowPunct w:val="0"/>
        <w:autoSpaceDE w:val="0"/>
        <w:ind w:left="0"/>
        <w:jc w:val="both"/>
        <w:textAlignment w:val="baseline"/>
        <w:rPr>
          <w:sz w:val="24"/>
          <w:szCs w:val="24"/>
        </w:rPr>
      </w:pPr>
      <w:r w:rsidRPr="00E44635">
        <w:rPr>
          <w:sz w:val="24"/>
          <w:szCs w:val="24"/>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rsidR="000C347E" w:rsidRPr="00E44635" w:rsidRDefault="00FD63E8" w:rsidP="00E44635">
      <w:pPr>
        <w:numPr>
          <w:ilvl w:val="1"/>
          <w:numId w:val="20"/>
        </w:numPr>
        <w:tabs>
          <w:tab w:val="left" w:pos="-360"/>
          <w:tab w:val="left" w:pos="709"/>
          <w:tab w:val="left" w:pos="1080"/>
        </w:tabs>
        <w:overflowPunct w:val="0"/>
        <w:autoSpaceDE w:val="0"/>
        <w:ind w:left="0"/>
        <w:jc w:val="both"/>
        <w:textAlignment w:val="baseline"/>
        <w:rPr>
          <w:sz w:val="24"/>
          <w:szCs w:val="24"/>
        </w:rPr>
      </w:pPr>
      <w:r w:rsidRPr="00E44635">
        <w:rPr>
          <w:sz w:val="24"/>
          <w:szCs w:val="24"/>
        </w:rPr>
        <w:t>Ежемесячно предоставлять Туроператору отчеты по форме, утвержденной Туроператором в Приложении, с использованием факсимильной связи или по электронной почте с одновременным направлением Туроператору оригинала отчета курьером или почтой. Обязательства Агента считаются выполненными на дату утверждения Туроператором отчета.</w:t>
      </w:r>
    </w:p>
    <w:p w:rsidR="000C347E" w:rsidRPr="00E44635" w:rsidRDefault="00FD63E8" w:rsidP="00E44635">
      <w:pPr>
        <w:numPr>
          <w:ilvl w:val="1"/>
          <w:numId w:val="20"/>
        </w:numPr>
        <w:tabs>
          <w:tab w:val="left" w:pos="-360"/>
          <w:tab w:val="left" w:pos="709"/>
          <w:tab w:val="left" w:pos="1080"/>
        </w:tabs>
        <w:overflowPunct w:val="0"/>
        <w:autoSpaceDE w:val="0"/>
        <w:ind w:left="0"/>
        <w:jc w:val="both"/>
        <w:textAlignment w:val="baseline"/>
        <w:rPr>
          <w:sz w:val="24"/>
          <w:szCs w:val="24"/>
        </w:rPr>
      </w:pPr>
      <w:r w:rsidRPr="00E44635">
        <w:rPr>
          <w:sz w:val="24"/>
          <w:szCs w:val="24"/>
        </w:rPr>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rsidR="000C347E" w:rsidRPr="00E44635" w:rsidRDefault="00FD63E8" w:rsidP="00E44635">
      <w:pPr>
        <w:numPr>
          <w:ilvl w:val="1"/>
          <w:numId w:val="20"/>
        </w:numPr>
        <w:tabs>
          <w:tab w:val="left" w:pos="-360"/>
          <w:tab w:val="left" w:pos="709"/>
          <w:tab w:val="left" w:pos="1080"/>
        </w:tabs>
        <w:ind w:left="0"/>
        <w:jc w:val="both"/>
        <w:rPr>
          <w:sz w:val="24"/>
          <w:szCs w:val="24"/>
        </w:rPr>
      </w:pPr>
      <w:r w:rsidRPr="00E44635">
        <w:rPr>
          <w:sz w:val="24"/>
          <w:szCs w:val="24"/>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Туроператора. 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w:t>
      </w:r>
      <w:r w:rsidRPr="00E44635">
        <w:rPr>
          <w:sz w:val="24"/>
          <w:szCs w:val="24"/>
        </w:rPr>
        <w:lastRenderedPageBreak/>
        <w:t>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rsidR="000C347E" w:rsidRPr="00E44635" w:rsidRDefault="000C347E" w:rsidP="00E44635">
      <w:pPr>
        <w:tabs>
          <w:tab w:val="left" w:pos="-360"/>
          <w:tab w:val="left" w:pos="426"/>
        </w:tabs>
        <w:jc w:val="both"/>
        <w:rPr>
          <w:b/>
          <w:bCs/>
          <w:sz w:val="24"/>
          <w:szCs w:val="24"/>
        </w:rPr>
      </w:pPr>
    </w:p>
    <w:p w:rsidR="000C347E" w:rsidRPr="00E44635" w:rsidRDefault="00FD63E8" w:rsidP="00E44635">
      <w:pPr>
        <w:tabs>
          <w:tab w:val="left" w:pos="-360"/>
          <w:tab w:val="left" w:pos="426"/>
        </w:tabs>
        <w:jc w:val="both"/>
        <w:rPr>
          <w:sz w:val="24"/>
          <w:szCs w:val="24"/>
        </w:rPr>
      </w:pPr>
      <w:r w:rsidRPr="00E44635">
        <w:rPr>
          <w:b/>
          <w:bCs/>
          <w:sz w:val="24"/>
          <w:szCs w:val="24"/>
        </w:rPr>
        <w:t>2.4.      Агент вправе:</w:t>
      </w:r>
    </w:p>
    <w:p w:rsidR="000C347E" w:rsidRPr="00E44635" w:rsidRDefault="00FD63E8" w:rsidP="00E44635">
      <w:pPr>
        <w:numPr>
          <w:ilvl w:val="2"/>
          <w:numId w:val="19"/>
        </w:numPr>
        <w:tabs>
          <w:tab w:val="left" w:pos="-360"/>
          <w:tab w:val="left" w:pos="426"/>
          <w:tab w:val="left" w:pos="567"/>
        </w:tabs>
        <w:overflowPunct w:val="0"/>
        <w:autoSpaceDE w:val="0"/>
        <w:ind w:left="0" w:firstLine="0"/>
        <w:jc w:val="both"/>
        <w:textAlignment w:val="baseline"/>
        <w:rPr>
          <w:sz w:val="24"/>
          <w:szCs w:val="24"/>
        </w:rPr>
      </w:pPr>
      <w:r w:rsidRPr="00E44635">
        <w:rPr>
          <w:sz w:val="24"/>
          <w:szCs w:val="24"/>
        </w:rPr>
        <w:t>Запрашивать и получать у Туроператора информацию, указанную в п. 2.1.1. настоящего договора.</w:t>
      </w:r>
    </w:p>
    <w:p w:rsidR="000C347E" w:rsidRPr="00E44635" w:rsidRDefault="00FD63E8" w:rsidP="00E44635">
      <w:pPr>
        <w:numPr>
          <w:ilvl w:val="2"/>
          <w:numId w:val="19"/>
        </w:numPr>
        <w:tabs>
          <w:tab w:val="left" w:pos="-360"/>
          <w:tab w:val="left" w:pos="426"/>
          <w:tab w:val="left" w:pos="567"/>
        </w:tabs>
        <w:overflowPunct w:val="0"/>
        <w:autoSpaceDE w:val="0"/>
        <w:ind w:left="0" w:firstLine="0"/>
        <w:jc w:val="both"/>
        <w:textAlignment w:val="baseline"/>
        <w:rPr>
          <w:b/>
          <w:sz w:val="24"/>
          <w:szCs w:val="24"/>
        </w:rPr>
      </w:pPr>
      <w:r w:rsidRPr="00E44635">
        <w:rPr>
          <w:sz w:val="24"/>
          <w:szCs w:val="24"/>
        </w:rPr>
        <w:t>Получить агентское вознаграждение, которое выплачивается Агенту при условии полного соблюдения последним условий настоящего договора.</w:t>
      </w:r>
    </w:p>
    <w:p w:rsidR="000C347E" w:rsidRPr="00E44635" w:rsidRDefault="000C347E" w:rsidP="00E44635">
      <w:pPr>
        <w:tabs>
          <w:tab w:val="left" w:pos="720"/>
        </w:tabs>
        <w:overflowPunct w:val="0"/>
        <w:autoSpaceDE w:val="0"/>
        <w:jc w:val="both"/>
        <w:textAlignment w:val="baseline"/>
        <w:rPr>
          <w:b/>
          <w:sz w:val="24"/>
          <w:szCs w:val="24"/>
        </w:rPr>
      </w:pPr>
    </w:p>
    <w:p w:rsidR="000C347E" w:rsidRPr="00E44635" w:rsidRDefault="00FD63E8" w:rsidP="00E44635">
      <w:pPr>
        <w:widowControl w:val="0"/>
        <w:tabs>
          <w:tab w:val="left" w:pos="0"/>
        </w:tabs>
        <w:jc w:val="center"/>
        <w:rPr>
          <w:b/>
          <w:bCs/>
          <w:sz w:val="24"/>
          <w:szCs w:val="24"/>
        </w:rPr>
      </w:pPr>
      <w:r w:rsidRPr="00E44635">
        <w:rPr>
          <w:b/>
          <w:sz w:val="24"/>
          <w:szCs w:val="24"/>
        </w:rPr>
        <w:t>3.  ПОРЯДОК ПРЕДОСТАВЛЕНИЯ ТУРИСТСКОГО ПРОДУКТА</w:t>
      </w:r>
      <w:r w:rsidR="00E44635" w:rsidRPr="00E44635">
        <w:rPr>
          <w:b/>
          <w:sz w:val="24"/>
          <w:szCs w:val="24"/>
        </w:rPr>
        <w:br/>
      </w:r>
    </w:p>
    <w:p w:rsidR="000C347E" w:rsidRPr="00E44635" w:rsidRDefault="00FD63E8" w:rsidP="00E44635">
      <w:pPr>
        <w:numPr>
          <w:ilvl w:val="2"/>
          <w:numId w:val="18"/>
        </w:numPr>
        <w:tabs>
          <w:tab w:val="left" w:pos="-360"/>
          <w:tab w:val="left" w:pos="426"/>
        </w:tabs>
        <w:overflowPunct w:val="0"/>
        <w:autoSpaceDE w:val="0"/>
        <w:ind w:left="0" w:firstLine="0"/>
        <w:jc w:val="both"/>
        <w:textAlignment w:val="baseline"/>
        <w:rPr>
          <w:sz w:val="24"/>
          <w:szCs w:val="24"/>
        </w:rPr>
      </w:pPr>
      <w:r w:rsidRPr="00E44635">
        <w:rPr>
          <w:sz w:val="24"/>
          <w:szCs w:val="24"/>
        </w:rPr>
        <w:t xml:space="preserve">Агент направляет Туроператору Заявку на бронирование туристского продукта, в которой должны содержаться следующие </w:t>
      </w:r>
      <w:r w:rsidRPr="00E44635">
        <w:rPr>
          <w:sz w:val="24"/>
          <w:szCs w:val="24"/>
          <w:lang w:eastAsia="en-US"/>
        </w:rPr>
        <w:t xml:space="preserve">данные: </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фамилии и имена туристов, их пол, дата рождения.</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сроки совершения и маршрут путешествия;</w:t>
      </w:r>
    </w:p>
    <w:p w:rsidR="000C347E" w:rsidRPr="00E44635" w:rsidRDefault="00FD63E8" w:rsidP="00E44635">
      <w:pPr>
        <w:numPr>
          <w:ilvl w:val="0"/>
          <w:numId w:val="12"/>
        </w:numPr>
        <w:tabs>
          <w:tab w:val="left" w:pos="-360"/>
          <w:tab w:val="left" w:pos="284"/>
          <w:tab w:val="left" w:pos="426"/>
        </w:tabs>
        <w:ind w:left="0" w:firstLine="0"/>
        <w:jc w:val="both"/>
        <w:rPr>
          <w:sz w:val="24"/>
          <w:szCs w:val="24"/>
        </w:rPr>
      </w:pPr>
      <w:r w:rsidRPr="00E44635">
        <w:rPr>
          <w:sz w:val="24"/>
          <w:szCs w:val="24"/>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rsidR="000C347E" w:rsidRPr="00E44635" w:rsidRDefault="00FD63E8" w:rsidP="00E44635">
      <w:pPr>
        <w:numPr>
          <w:ilvl w:val="0"/>
          <w:numId w:val="12"/>
        </w:numPr>
        <w:tabs>
          <w:tab w:val="left" w:pos="-360"/>
          <w:tab w:val="left" w:pos="284"/>
          <w:tab w:val="left" w:pos="426"/>
        </w:tabs>
        <w:ind w:left="0" w:firstLine="0"/>
        <w:jc w:val="both"/>
        <w:rPr>
          <w:sz w:val="24"/>
          <w:szCs w:val="24"/>
          <w:lang w:val="en-US" w:eastAsia="en-US"/>
        </w:rPr>
      </w:pPr>
      <w:proofErr w:type="spellStart"/>
      <w:r w:rsidRPr="00E44635">
        <w:rPr>
          <w:sz w:val="24"/>
          <w:szCs w:val="24"/>
          <w:lang w:val="en-US" w:eastAsia="en-US"/>
        </w:rPr>
        <w:t>тип</w:t>
      </w:r>
      <w:proofErr w:type="spellEnd"/>
      <w:r w:rsidRPr="00E44635">
        <w:rPr>
          <w:sz w:val="24"/>
          <w:szCs w:val="24"/>
          <w:lang w:val="en-US" w:eastAsia="en-US"/>
        </w:rPr>
        <w:t xml:space="preserve"> </w:t>
      </w:r>
      <w:proofErr w:type="spellStart"/>
      <w:r w:rsidRPr="00E44635">
        <w:rPr>
          <w:sz w:val="24"/>
          <w:szCs w:val="24"/>
          <w:lang w:val="en-US" w:eastAsia="en-US"/>
        </w:rPr>
        <w:t>питания</w:t>
      </w:r>
      <w:proofErr w:type="spellEnd"/>
      <w:r w:rsidRPr="00E44635">
        <w:rPr>
          <w:sz w:val="24"/>
          <w:szCs w:val="24"/>
          <w:lang w:val="en-US" w:eastAsia="en-US"/>
        </w:rPr>
        <w:t>;</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необходимость включения в туристский продукт услуг по перевозке туриста;</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необходимость включения в туристский продукт дополнительных услуг, в том числе услуг по страхованию туристов;</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информация о корпоративном заказчике (полное наименование организации), Ф.И.О. и телефон руководителя группы, в случае, если Агент реализует туристский продукт корпоративному заказчику;</w:t>
      </w:r>
    </w:p>
    <w:p w:rsidR="000C347E" w:rsidRPr="00E44635" w:rsidRDefault="00FD63E8" w:rsidP="00E44635">
      <w:pPr>
        <w:numPr>
          <w:ilvl w:val="0"/>
          <w:numId w:val="12"/>
        </w:numPr>
        <w:tabs>
          <w:tab w:val="left" w:pos="-360"/>
          <w:tab w:val="left" w:pos="284"/>
          <w:tab w:val="left" w:pos="426"/>
        </w:tabs>
        <w:ind w:left="0" w:firstLine="0"/>
        <w:jc w:val="both"/>
        <w:rPr>
          <w:sz w:val="24"/>
          <w:szCs w:val="24"/>
          <w:lang w:eastAsia="en-US"/>
        </w:rPr>
      </w:pPr>
      <w:r w:rsidRPr="00E44635">
        <w:rPr>
          <w:sz w:val="24"/>
          <w:szCs w:val="24"/>
          <w:lang w:eastAsia="en-US"/>
        </w:rPr>
        <w:t xml:space="preserve">иные условия и сведения, </w:t>
      </w:r>
      <w:proofErr w:type="spellStart"/>
      <w:r w:rsidRPr="00E44635">
        <w:rPr>
          <w:sz w:val="24"/>
          <w:szCs w:val="24"/>
          <w:lang w:eastAsia="en-US"/>
        </w:rPr>
        <w:t>имеюшие</w:t>
      </w:r>
      <w:proofErr w:type="spellEnd"/>
      <w:r w:rsidRPr="00E44635">
        <w:rPr>
          <w:sz w:val="24"/>
          <w:szCs w:val="24"/>
          <w:lang w:eastAsia="en-US"/>
        </w:rPr>
        <w:t xml:space="preserve"> отношение к туристскому продукту.</w:t>
      </w:r>
    </w:p>
    <w:p w:rsidR="000C347E" w:rsidRPr="00E44635" w:rsidRDefault="00FD63E8" w:rsidP="00E44635">
      <w:pPr>
        <w:widowControl w:val="0"/>
        <w:tabs>
          <w:tab w:val="left" w:pos="-360"/>
          <w:tab w:val="left" w:pos="284"/>
          <w:tab w:val="left" w:pos="426"/>
        </w:tabs>
        <w:jc w:val="both"/>
        <w:rPr>
          <w:sz w:val="24"/>
          <w:szCs w:val="24"/>
        </w:rPr>
      </w:pPr>
      <w:r w:rsidRPr="00E44635">
        <w:rPr>
          <w:sz w:val="24"/>
          <w:szCs w:val="24"/>
        </w:rPr>
        <w:t xml:space="preserve">Заявка должна быть подписана ответственным сотрудником Агента (с указанием фамилии) и заверена печатью Агента. </w:t>
      </w:r>
    </w:p>
    <w:p w:rsidR="000C347E" w:rsidRPr="00E44635" w:rsidRDefault="00FD63E8" w:rsidP="00E44635">
      <w:pPr>
        <w:widowControl w:val="0"/>
        <w:numPr>
          <w:ilvl w:val="1"/>
          <w:numId w:val="15"/>
        </w:numPr>
        <w:tabs>
          <w:tab w:val="left" w:pos="-360"/>
          <w:tab w:val="left" w:pos="426"/>
        </w:tabs>
        <w:ind w:left="0" w:firstLine="0"/>
        <w:jc w:val="both"/>
        <w:rPr>
          <w:sz w:val="24"/>
          <w:szCs w:val="24"/>
        </w:rPr>
      </w:pPr>
      <w:r w:rsidRPr="00E44635">
        <w:rPr>
          <w:sz w:val="24"/>
          <w:szCs w:val="24"/>
        </w:rPr>
        <w:t xml:space="preserve">В случае наличия у Туроператора туристского продукта, соответствующего требованиям, содержащимся в Заявке на бронирование, Туроператор направляет Агенту подтверждение и (или) счет на оплату. </w:t>
      </w:r>
    </w:p>
    <w:p w:rsidR="000C347E" w:rsidRPr="00E44635" w:rsidRDefault="00FD63E8" w:rsidP="00E44635">
      <w:pPr>
        <w:widowControl w:val="0"/>
        <w:numPr>
          <w:ilvl w:val="1"/>
          <w:numId w:val="15"/>
        </w:numPr>
        <w:tabs>
          <w:tab w:val="left" w:pos="-360"/>
          <w:tab w:val="left" w:pos="426"/>
        </w:tabs>
        <w:ind w:left="0" w:firstLine="0"/>
        <w:jc w:val="both"/>
        <w:rPr>
          <w:sz w:val="24"/>
          <w:szCs w:val="24"/>
        </w:rPr>
      </w:pPr>
      <w:r w:rsidRPr="00E44635">
        <w:rPr>
          <w:sz w:val="24"/>
          <w:szCs w:val="24"/>
        </w:rPr>
        <w:t>Обязанность Туроператора по предоставлению Агенту туристского продукта возникает после перечисления (внесения) Агентом денежных средств за соответствующий туристский продукт. Туроператор выдаёт Агенту документы, необходимые для совершения туристами путешествия, на основании и после полной оплаты Агентом счёта.</w:t>
      </w:r>
    </w:p>
    <w:p w:rsidR="000C347E" w:rsidRPr="00E44635" w:rsidRDefault="00FD63E8" w:rsidP="00E44635">
      <w:pPr>
        <w:widowControl w:val="0"/>
        <w:numPr>
          <w:ilvl w:val="1"/>
          <w:numId w:val="15"/>
        </w:numPr>
        <w:tabs>
          <w:tab w:val="left" w:pos="-360"/>
          <w:tab w:val="left" w:pos="426"/>
        </w:tabs>
        <w:ind w:left="0" w:firstLine="0"/>
        <w:jc w:val="both"/>
        <w:rPr>
          <w:sz w:val="24"/>
          <w:szCs w:val="24"/>
        </w:rPr>
      </w:pPr>
      <w:r w:rsidRPr="00E44635">
        <w:rPr>
          <w:sz w:val="24"/>
          <w:szCs w:val="24"/>
        </w:rPr>
        <w:t xml:space="preserve">В случае аннулирования Агентом подтвержденной Туроператором заявки на бронирование туристского продукта для Агента наступают последствия, указанные в п. 5.1. настоящего договора. </w:t>
      </w:r>
    </w:p>
    <w:p w:rsidR="000C347E" w:rsidRPr="00E44635" w:rsidRDefault="00FD63E8" w:rsidP="00E44635">
      <w:pPr>
        <w:widowControl w:val="0"/>
        <w:numPr>
          <w:ilvl w:val="1"/>
          <w:numId w:val="15"/>
        </w:numPr>
        <w:tabs>
          <w:tab w:val="left" w:pos="-360"/>
          <w:tab w:val="left" w:pos="426"/>
        </w:tabs>
        <w:ind w:left="0" w:firstLine="0"/>
        <w:jc w:val="both"/>
        <w:rPr>
          <w:sz w:val="24"/>
          <w:szCs w:val="24"/>
        </w:rPr>
      </w:pPr>
      <w:r w:rsidRPr="00E44635">
        <w:rPr>
          <w:sz w:val="24"/>
          <w:szCs w:val="24"/>
        </w:rPr>
        <w:t xml:space="preserve">Изменение Агентом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Туроператором и при этом не влечет за собой штрафные санкции, то оно оплачивается </w:t>
      </w:r>
      <w:r w:rsidR="002B5F34">
        <w:rPr>
          <w:sz w:val="24"/>
          <w:szCs w:val="24"/>
        </w:rPr>
        <w:t>по первоначально утвержденной стоимости</w:t>
      </w:r>
      <w:r w:rsidRPr="00E44635">
        <w:rPr>
          <w:sz w:val="24"/>
          <w:szCs w:val="24"/>
        </w:rPr>
        <w:t>. Если внесение изменений Туроператором в первоначальную Заявку не представляется возможным без ее аннуляции, то для Агента наступают последствия, предусмотренные п. 5.1. настоящего договора. В случае получения запроса на модификацию Заявки Туроператор имеет право: выставить Агенту к оплате дополнительный счет либо сообщить Агенту о невозможности изменения Заявки без отказа от нее и выплаты штрафных санкций, либо аннулировать Заявку, при этом вся ответственность за аннуляцию относится на Агента.</w:t>
      </w:r>
    </w:p>
    <w:p w:rsidR="000C347E" w:rsidRPr="00E44635" w:rsidRDefault="000C347E" w:rsidP="00E44635">
      <w:pPr>
        <w:widowControl w:val="0"/>
        <w:jc w:val="both"/>
        <w:rPr>
          <w:sz w:val="24"/>
          <w:szCs w:val="24"/>
        </w:rPr>
      </w:pPr>
    </w:p>
    <w:p w:rsidR="000C347E" w:rsidRPr="00E44635" w:rsidRDefault="00FD63E8" w:rsidP="00E44635">
      <w:pPr>
        <w:pStyle w:val="a6"/>
        <w:widowControl/>
        <w:numPr>
          <w:ilvl w:val="0"/>
          <w:numId w:val="17"/>
        </w:numPr>
        <w:tabs>
          <w:tab w:val="left" w:pos="-1080"/>
          <w:tab w:val="left" w:pos="1134"/>
          <w:tab w:val="left" w:pos="2977"/>
        </w:tabs>
        <w:ind w:left="0" w:firstLine="0"/>
        <w:jc w:val="center"/>
        <w:rPr>
          <w:b/>
          <w:szCs w:val="24"/>
        </w:rPr>
      </w:pPr>
      <w:r w:rsidRPr="00E44635">
        <w:rPr>
          <w:b/>
          <w:szCs w:val="24"/>
        </w:rPr>
        <w:t>ПОРЯДОК РАСЧЕТОВ И ПЛАТЕЖЕЙ</w:t>
      </w:r>
      <w:r w:rsidR="00E44635" w:rsidRPr="00E44635">
        <w:rPr>
          <w:b/>
          <w:szCs w:val="24"/>
        </w:rPr>
        <w:br/>
      </w:r>
    </w:p>
    <w:p w:rsidR="000C347E" w:rsidRPr="00E44635" w:rsidRDefault="00FD63E8" w:rsidP="00F51941">
      <w:pPr>
        <w:pStyle w:val="a6"/>
        <w:widowControl/>
        <w:numPr>
          <w:ilvl w:val="1"/>
          <w:numId w:val="17"/>
        </w:numPr>
        <w:tabs>
          <w:tab w:val="left" w:pos="-360"/>
          <w:tab w:val="left" w:pos="426"/>
        </w:tabs>
        <w:jc w:val="both"/>
        <w:rPr>
          <w:szCs w:val="24"/>
        </w:rPr>
      </w:pPr>
      <w:r w:rsidRPr="00E44635">
        <w:rPr>
          <w:szCs w:val="24"/>
        </w:rPr>
        <w:t>Цена туристских продуктов Туроператора указывается в выставляемом Туроператором счете. Цены туристских продуктов Туроператора</w:t>
      </w:r>
      <w:proofErr w:type="gramStart"/>
      <w:r w:rsidRPr="00E44635">
        <w:rPr>
          <w:szCs w:val="24"/>
        </w:rPr>
        <w:t>.</w:t>
      </w:r>
      <w:proofErr w:type="gramEnd"/>
      <w:r w:rsidRPr="00E44635">
        <w:rPr>
          <w:szCs w:val="24"/>
        </w:rPr>
        <w:t xml:space="preserve"> указанные в ценовых приложениях, а также в сети </w:t>
      </w:r>
      <w:r w:rsidRPr="00E44635">
        <w:rPr>
          <w:szCs w:val="24"/>
        </w:rPr>
        <w:lastRenderedPageBreak/>
        <w:t>Интернет на официальном сайте Туроператора:</w:t>
      </w:r>
      <w:r w:rsidR="00F51941" w:rsidRPr="00F51941">
        <w:rPr>
          <w:szCs w:val="24"/>
        </w:rPr>
        <w:t xml:space="preserve"> </w:t>
      </w:r>
      <w:hyperlink r:id="rId8" w:history="1">
        <w:r w:rsidR="002B5F34" w:rsidRPr="002C714C">
          <w:rPr>
            <w:rStyle w:val="a3"/>
            <w:szCs w:val="24"/>
          </w:rPr>
          <w:t>https://</w:t>
        </w:r>
        <w:r w:rsidR="002B5F34" w:rsidRPr="002C714C">
          <w:rPr>
            <w:rStyle w:val="a3"/>
            <w:szCs w:val="24"/>
            <w:lang w:val="en-US"/>
          </w:rPr>
          <w:t>www</w:t>
        </w:r>
        <w:r w:rsidR="002B5F34" w:rsidRPr="002C714C">
          <w:rPr>
            <w:rStyle w:val="a3"/>
            <w:szCs w:val="24"/>
          </w:rPr>
          <w:t>.</w:t>
        </w:r>
        <w:r w:rsidR="002B5F34" w:rsidRPr="002C714C">
          <w:rPr>
            <w:rStyle w:val="a3"/>
            <w:szCs w:val="24"/>
            <w:lang w:val="en-US"/>
          </w:rPr>
          <w:t>piligrim</w:t>
        </w:r>
        <w:r w:rsidR="002B5F34" w:rsidRPr="002C714C">
          <w:rPr>
            <w:rStyle w:val="a3"/>
            <w:szCs w:val="24"/>
          </w:rPr>
          <w:t>29.</w:t>
        </w:r>
        <w:r w:rsidR="002B5F34" w:rsidRPr="002C714C">
          <w:rPr>
            <w:rStyle w:val="a3"/>
            <w:szCs w:val="24"/>
            <w:lang w:val="en-US"/>
          </w:rPr>
          <w:t>com</w:t>
        </w:r>
      </w:hyperlink>
      <w:r w:rsidR="002B5F34" w:rsidRPr="002B5F34">
        <w:rPr>
          <w:szCs w:val="24"/>
        </w:rPr>
        <w:t xml:space="preserve"> </w:t>
      </w:r>
      <w:r w:rsidRPr="00E44635">
        <w:rPr>
          <w:szCs w:val="24"/>
        </w:rPr>
        <w:t xml:space="preserve"> являются справочными и могут быть изменены в одностороннем порядке.</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Все счета выставляются в рублях. Все виды платежей по настоящему договору производятся в рублях. Расчеты между Агентом и Туроператором производятся наличными денежными средствами в кассу Туроператора или в безналичном порядке.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Агент обязан произвести полную оплату туристского продукта на основании выставленного Туроператором счета в течение </w:t>
      </w:r>
      <w:r w:rsidRPr="00E44635">
        <w:rPr>
          <w:b/>
          <w:sz w:val="24"/>
          <w:szCs w:val="24"/>
        </w:rPr>
        <w:t>трех банковских дней</w:t>
      </w:r>
      <w:r w:rsidRPr="00E44635">
        <w:rPr>
          <w:sz w:val="24"/>
          <w:szCs w:val="24"/>
        </w:rPr>
        <w:t xml:space="preserve"> с момента выставления счета.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Агент обязан произвести полную оплату туристского продукта в течение </w:t>
      </w:r>
      <w:r w:rsidRPr="00E44635">
        <w:rPr>
          <w:b/>
          <w:sz w:val="24"/>
          <w:szCs w:val="24"/>
        </w:rPr>
        <w:t>одного банковского дня</w:t>
      </w:r>
      <w:r w:rsidRPr="00E44635">
        <w:rPr>
          <w:sz w:val="24"/>
          <w:szCs w:val="24"/>
        </w:rPr>
        <w:t xml:space="preserve"> с момента выставления счета.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В случае если срок оплаты, указанный в счете, наступает ранее срока оплаты, указанного в настоящем пункте, оплата должна быть произведена Агентом </w:t>
      </w:r>
      <w:r w:rsidRPr="00E44635">
        <w:rPr>
          <w:b/>
          <w:sz w:val="24"/>
          <w:szCs w:val="24"/>
        </w:rPr>
        <w:t>в срок, указанный в счете</w:t>
      </w:r>
      <w:r w:rsidRPr="00E44635">
        <w:rPr>
          <w:sz w:val="24"/>
          <w:szCs w:val="24"/>
        </w:rPr>
        <w:t xml:space="preserve">.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Агент обязан произвести полную оплату туристского продукта </w:t>
      </w:r>
      <w:r w:rsidRPr="00E44635">
        <w:rPr>
          <w:b/>
          <w:sz w:val="24"/>
          <w:szCs w:val="24"/>
        </w:rPr>
        <w:t>до начала путешествия и с соблюдением сроков</w:t>
      </w:r>
      <w:r w:rsidRPr="00E44635">
        <w:rPr>
          <w:sz w:val="24"/>
          <w:szCs w:val="24"/>
        </w:rPr>
        <w:t>, установленных настоящим договором.</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По требованию Туроператора Агент обязан произвести полную оплату туристского продукта в иные, в том числе более сжатые по сравнению с условиями настоящего договора, сроки.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rsidR="000C347E" w:rsidRPr="00E44635" w:rsidRDefault="00FD63E8" w:rsidP="00E44635">
      <w:pPr>
        <w:widowControl w:val="0"/>
        <w:numPr>
          <w:ilvl w:val="1"/>
          <w:numId w:val="17"/>
        </w:numPr>
        <w:tabs>
          <w:tab w:val="left" w:pos="-360"/>
          <w:tab w:val="left" w:pos="426"/>
        </w:tabs>
        <w:ind w:left="0" w:firstLine="0"/>
        <w:jc w:val="both"/>
        <w:rPr>
          <w:sz w:val="24"/>
          <w:szCs w:val="24"/>
        </w:rPr>
      </w:pPr>
      <w:r w:rsidRPr="00E44635">
        <w:rPr>
          <w:sz w:val="24"/>
          <w:szCs w:val="24"/>
        </w:rPr>
        <w:t xml:space="preserve">Туроператор вправе не представлять забронированные услуги и не передавать документы до поступления от Агента полной оплаты туристского продукта. </w:t>
      </w:r>
    </w:p>
    <w:p w:rsidR="000C347E" w:rsidRPr="00E44635" w:rsidRDefault="00FD63E8" w:rsidP="00E44635">
      <w:pPr>
        <w:widowControl w:val="0"/>
        <w:numPr>
          <w:ilvl w:val="1"/>
          <w:numId w:val="17"/>
        </w:numPr>
        <w:tabs>
          <w:tab w:val="left" w:pos="-360"/>
          <w:tab w:val="left" w:pos="567"/>
        </w:tabs>
        <w:ind w:left="0" w:firstLine="0"/>
        <w:jc w:val="both"/>
        <w:rPr>
          <w:sz w:val="24"/>
          <w:szCs w:val="24"/>
        </w:rPr>
      </w:pPr>
      <w:r w:rsidRPr="00E44635">
        <w:rPr>
          <w:sz w:val="24"/>
          <w:szCs w:val="24"/>
        </w:rPr>
        <w:t>Днем оплаты Агентом туристского продукта считается дата зачисления денежных средств на счет Туроператора или дата поступления денежных средств в кассу Туроператора.</w:t>
      </w:r>
    </w:p>
    <w:p w:rsidR="000C347E" w:rsidRPr="00E44635" w:rsidRDefault="00FD63E8" w:rsidP="00E44635">
      <w:pPr>
        <w:pStyle w:val="a6"/>
        <w:widowControl/>
        <w:numPr>
          <w:ilvl w:val="1"/>
          <w:numId w:val="17"/>
        </w:numPr>
        <w:tabs>
          <w:tab w:val="left" w:pos="-360"/>
          <w:tab w:val="left" w:pos="567"/>
        </w:tabs>
        <w:ind w:left="0" w:firstLine="0"/>
        <w:jc w:val="both"/>
        <w:rPr>
          <w:b/>
          <w:bCs/>
          <w:szCs w:val="24"/>
        </w:rPr>
      </w:pPr>
      <w:r w:rsidRPr="00E44635">
        <w:rPr>
          <w:szCs w:val="24"/>
        </w:rPr>
        <w:t>Безналичная оплата туристских продуктов без предварительно выставленного Туроператором счета не допускается.</w:t>
      </w:r>
    </w:p>
    <w:p w:rsidR="00A76FB2" w:rsidRPr="00E24DCD" w:rsidRDefault="00FD63E8" w:rsidP="00E44635">
      <w:pPr>
        <w:pStyle w:val="a6"/>
        <w:widowControl/>
        <w:numPr>
          <w:ilvl w:val="1"/>
          <w:numId w:val="17"/>
        </w:numPr>
        <w:tabs>
          <w:tab w:val="left" w:pos="-1134"/>
          <w:tab w:val="left" w:pos="567"/>
        </w:tabs>
        <w:ind w:left="0" w:firstLine="0"/>
        <w:jc w:val="both"/>
        <w:rPr>
          <w:szCs w:val="24"/>
        </w:rPr>
      </w:pPr>
      <w:r w:rsidRPr="00E44635">
        <w:rPr>
          <w:b/>
          <w:szCs w:val="24"/>
        </w:rPr>
        <w:t>Вознаграждение Агента</w:t>
      </w:r>
      <w:r w:rsidRPr="00E44635">
        <w:rPr>
          <w:szCs w:val="24"/>
        </w:rPr>
        <w:t xml:space="preserve"> </w:t>
      </w:r>
      <w:r w:rsidRPr="00E24DCD">
        <w:rPr>
          <w:szCs w:val="24"/>
        </w:rPr>
        <w:t>составляет ___% от цены туристского продукта и удерживается Агентом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Агентом.</w:t>
      </w:r>
      <w:r w:rsidR="00A76FB2" w:rsidRPr="00E24DCD">
        <w:rPr>
          <w:szCs w:val="24"/>
        </w:rPr>
        <w:t xml:space="preserve"> </w:t>
      </w:r>
    </w:p>
    <w:p w:rsidR="00A76FB2" w:rsidRPr="00E24DCD" w:rsidRDefault="00A76FB2" w:rsidP="00A76FB2">
      <w:pPr>
        <w:pStyle w:val="a6"/>
        <w:widowControl/>
        <w:tabs>
          <w:tab w:val="left" w:pos="-1134"/>
          <w:tab w:val="left" w:pos="567"/>
        </w:tabs>
        <w:jc w:val="both"/>
        <w:rPr>
          <w:szCs w:val="24"/>
        </w:rPr>
      </w:pPr>
      <w:r w:rsidRPr="00E24DCD">
        <w:rPr>
          <w:szCs w:val="24"/>
        </w:rPr>
        <w:t xml:space="preserve">Суммы вознаграждения указаны в Приложении № </w:t>
      </w:r>
      <w:r w:rsidR="00E24DCD" w:rsidRPr="00E24DCD">
        <w:rPr>
          <w:szCs w:val="24"/>
        </w:rPr>
        <w:t>3</w:t>
      </w:r>
      <w:r w:rsidRPr="00E24DCD">
        <w:rPr>
          <w:szCs w:val="24"/>
        </w:rPr>
        <w:t xml:space="preserve"> к настоящему договору. </w:t>
      </w:r>
    </w:p>
    <w:p w:rsidR="000C347E" w:rsidRPr="00E24DCD" w:rsidRDefault="00FD63E8" w:rsidP="00E44635">
      <w:pPr>
        <w:pStyle w:val="a6"/>
        <w:widowControl/>
        <w:numPr>
          <w:ilvl w:val="1"/>
          <w:numId w:val="17"/>
        </w:numPr>
        <w:tabs>
          <w:tab w:val="left" w:pos="-360"/>
          <w:tab w:val="left" w:pos="567"/>
        </w:tabs>
        <w:ind w:left="0" w:firstLine="0"/>
        <w:jc w:val="both"/>
        <w:rPr>
          <w:szCs w:val="24"/>
        </w:rPr>
      </w:pPr>
      <w:r w:rsidRPr="00E24DCD">
        <w:rPr>
          <w:szCs w:val="24"/>
        </w:rPr>
        <w:t>В случае наличия задолженности Агента перед Туроператором, Туроператор вправе удержать из денежных средств, уплаченных ему Агентом ранее, имеющуюся задолженность. В этом случае, соответственно, уменьшается сумма по оплате туристского продукта, оплаченная Агентом в соответствии с его текущими заявками на бронирование туристского продукта.</w:t>
      </w:r>
    </w:p>
    <w:p w:rsidR="000C347E" w:rsidRPr="00E24DCD" w:rsidRDefault="00FD63E8" w:rsidP="00E44635">
      <w:pPr>
        <w:pStyle w:val="a6"/>
        <w:widowControl/>
        <w:numPr>
          <w:ilvl w:val="1"/>
          <w:numId w:val="17"/>
        </w:numPr>
        <w:tabs>
          <w:tab w:val="left" w:pos="-360"/>
          <w:tab w:val="left" w:pos="567"/>
        </w:tabs>
        <w:ind w:left="0" w:firstLine="0"/>
        <w:jc w:val="both"/>
        <w:rPr>
          <w:szCs w:val="24"/>
        </w:rPr>
      </w:pPr>
      <w:r w:rsidRPr="00E24DCD">
        <w:rPr>
          <w:szCs w:val="24"/>
        </w:rPr>
        <w:t>Проценты на предоплату не начисляются и уплате не подлежат.</w:t>
      </w:r>
    </w:p>
    <w:p w:rsidR="000C347E" w:rsidRPr="00E24DCD" w:rsidRDefault="00FD63E8" w:rsidP="00E44635">
      <w:pPr>
        <w:pStyle w:val="a6"/>
        <w:widowControl/>
        <w:numPr>
          <w:ilvl w:val="1"/>
          <w:numId w:val="17"/>
        </w:numPr>
        <w:tabs>
          <w:tab w:val="left" w:pos="-360"/>
          <w:tab w:val="left" w:pos="567"/>
        </w:tabs>
        <w:ind w:left="0" w:firstLine="0"/>
        <w:jc w:val="both"/>
        <w:rPr>
          <w:szCs w:val="24"/>
        </w:rPr>
      </w:pPr>
      <w:r w:rsidRPr="00E24DCD">
        <w:rPr>
          <w:szCs w:val="24"/>
        </w:rPr>
        <w:t xml:space="preserve">В случае удорожания туристских продуктов по объективным причинам, в том числе в результате: </w:t>
      </w:r>
    </w:p>
    <w:p w:rsidR="000C347E" w:rsidRPr="00E24DCD" w:rsidRDefault="00FD63E8" w:rsidP="00E44635">
      <w:pPr>
        <w:pStyle w:val="a6"/>
        <w:widowControl/>
        <w:numPr>
          <w:ilvl w:val="0"/>
          <w:numId w:val="13"/>
        </w:numPr>
        <w:tabs>
          <w:tab w:val="clear" w:pos="720"/>
          <w:tab w:val="left" w:pos="-360"/>
          <w:tab w:val="left" w:pos="142"/>
        </w:tabs>
        <w:ind w:left="0" w:firstLine="0"/>
        <w:jc w:val="both"/>
        <w:rPr>
          <w:szCs w:val="24"/>
        </w:rPr>
      </w:pPr>
      <w:r w:rsidRPr="00E24DCD">
        <w:rPr>
          <w:szCs w:val="24"/>
        </w:rPr>
        <w:t>повышения транспортных тарифов, изменения стоимости перелета (более 2% от действующих тарифов на момент выставления Туроператором счета);</w:t>
      </w:r>
    </w:p>
    <w:p w:rsidR="000C347E" w:rsidRPr="00E24DCD" w:rsidRDefault="00FD63E8" w:rsidP="00E44635">
      <w:pPr>
        <w:pStyle w:val="a6"/>
        <w:widowControl/>
        <w:numPr>
          <w:ilvl w:val="0"/>
          <w:numId w:val="13"/>
        </w:numPr>
        <w:tabs>
          <w:tab w:val="clear" w:pos="720"/>
          <w:tab w:val="left" w:pos="-360"/>
          <w:tab w:val="left" w:pos="142"/>
        </w:tabs>
        <w:ind w:left="0" w:firstLine="0"/>
        <w:jc w:val="both"/>
        <w:rPr>
          <w:szCs w:val="24"/>
        </w:rPr>
      </w:pPr>
      <w:r w:rsidRPr="00E24DCD">
        <w:rPr>
          <w:szCs w:val="24"/>
        </w:rPr>
        <w:t>введения новых или повышения действующих налогов, сборов и других обязательных платежей,</w:t>
      </w:r>
    </w:p>
    <w:p w:rsidR="000C347E" w:rsidRPr="00E24DCD" w:rsidRDefault="00FD63E8" w:rsidP="00E44635">
      <w:pPr>
        <w:pStyle w:val="a6"/>
        <w:widowControl/>
        <w:tabs>
          <w:tab w:val="left" w:pos="-360"/>
          <w:tab w:val="left" w:pos="142"/>
        </w:tabs>
        <w:jc w:val="both"/>
        <w:rPr>
          <w:szCs w:val="24"/>
        </w:rPr>
      </w:pPr>
      <w:r w:rsidRPr="00E24DCD">
        <w:rPr>
          <w:szCs w:val="24"/>
        </w:rPr>
        <w:t>Агентом осуществляется доплата на основании дополнительных счетов, выставляемых Туроператором.</w:t>
      </w:r>
    </w:p>
    <w:p w:rsidR="000C347E" w:rsidRPr="00E24DCD" w:rsidRDefault="00FD63E8" w:rsidP="00E44635">
      <w:pPr>
        <w:numPr>
          <w:ilvl w:val="1"/>
          <w:numId w:val="17"/>
        </w:numPr>
        <w:tabs>
          <w:tab w:val="left" w:pos="567"/>
        </w:tabs>
        <w:ind w:left="0" w:firstLine="0"/>
        <w:jc w:val="both"/>
        <w:rPr>
          <w:sz w:val="24"/>
          <w:szCs w:val="24"/>
        </w:rPr>
      </w:pPr>
      <w:r w:rsidRPr="00E24DCD">
        <w:rPr>
          <w:sz w:val="24"/>
          <w:szCs w:val="24"/>
        </w:rPr>
        <w:t xml:space="preserve">Не позднее 5 числа месяца, следующего за месяцем полной оплаты туристского продукта, Агент предоставляет Туроператору </w:t>
      </w:r>
      <w:r w:rsidRPr="00E24DCD">
        <w:rPr>
          <w:b/>
          <w:sz w:val="24"/>
          <w:szCs w:val="24"/>
        </w:rPr>
        <w:t>Отчет агента</w:t>
      </w:r>
      <w:r w:rsidRPr="00E24DCD">
        <w:rPr>
          <w:sz w:val="24"/>
          <w:szCs w:val="24"/>
        </w:rPr>
        <w:t xml:space="preserve"> по форме, утверждённой в Приложении № </w:t>
      </w:r>
      <w:r w:rsidR="00E24DCD" w:rsidRPr="00E24DCD">
        <w:rPr>
          <w:sz w:val="24"/>
          <w:szCs w:val="24"/>
        </w:rPr>
        <w:t>2</w:t>
      </w:r>
      <w:r w:rsidRPr="00E24DCD">
        <w:rPr>
          <w:sz w:val="24"/>
          <w:szCs w:val="24"/>
        </w:rPr>
        <w:t xml:space="preserve"> к настоящему договору. </w:t>
      </w:r>
    </w:p>
    <w:p w:rsidR="000C347E" w:rsidRPr="00E24DCD" w:rsidRDefault="000C347E" w:rsidP="00E44635">
      <w:pPr>
        <w:pStyle w:val="a6"/>
        <w:widowControl/>
        <w:jc w:val="both"/>
        <w:rPr>
          <w:szCs w:val="24"/>
        </w:rPr>
      </w:pPr>
    </w:p>
    <w:p w:rsidR="000C347E" w:rsidRPr="00E24DCD" w:rsidRDefault="00FD63E8" w:rsidP="00E44635">
      <w:pPr>
        <w:pStyle w:val="a6"/>
        <w:widowControl/>
        <w:numPr>
          <w:ilvl w:val="0"/>
          <w:numId w:val="17"/>
        </w:numPr>
        <w:ind w:left="0"/>
        <w:jc w:val="center"/>
        <w:rPr>
          <w:b/>
          <w:szCs w:val="24"/>
        </w:rPr>
      </w:pPr>
      <w:r w:rsidRPr="00E24DCD">
        <w:rPr>
          <w:b/>
          <w:szCs w:val="24"/>
        </w:rPr>
        <w:t>ОТВЕТСТВЕННОСТЬ СТОРОН</w:t>
      </w:r>
      <w:r w:rsidR="00E44635" w:rsidRPr="00E24DCD">
        <w:rPr>
          <w:b/>
          <w:szCs w:val="24"/>
        </w:rPr>
        <w:br/>
      </w:r>
    </w:p>
    <w:p w:rsidR="000C347E" w:rsidRPr="00E44635" w:rsidRDefault="00E44635" w:rsidP="00E44635">
      <w:pPr>
        <w:pStyle w:val="a6"/>
        <w:widowControl/>
        <w:numPr>
          <w:ilvl w:val="1"/>
          <w:numId w:val="17"/>
        </w:numPr>
        <w:tabs>
          <w:tab w:val="left" w:pos="-360"/>
          <w:tab w:val="left" w:pos="426"/>
          <w:tab w:val="left" w:pos="851"/>
        </w:tabs>
        <w:ind w:left="0" w:firstLine="0"/>
        <w:jc w:val="both"/>
        <w:rPr>
          <w:szCs w:val="24"/>
        </w:rPr>
      </w:pPr>
      <w:r w:rsidRPr="00E24DCD">
        <w:rPr>
          <w:szCs w:val="24"/>
        </w:rPr>
        <w:t xml:space="preserve"> </w:t>
      </w:r>
      <w:r w:rsidR="00FD63E8" w:rsidRPr="00E24DCD">
        <w:rPr>
          <w:szCs w:val="24"/>
        </w:rPr>
        <w:t>При отказе туриста от туристского продукта, Агент возмещает Туроператору фактически понесенные расходы в целях исполнения настоящего договора и формирования туристского продукта</w:t>
      </w:r>
      <w:r w:rsidR="00FD63E8" w:rsidRPr="00E44635">
        <w:rPr>
          <w:szCs w:val="24"/>
        </w:rPr>
        <w:t>.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могут составлять:</w:t>
      </w:r>
    </w:p>
    <w:p w:rsidR="000C347E" w:rsidRPr="00965BBD" w:rsidRDefault="00FD63E8" w:rsidP="00E44635">
      <w:pPr>
        <w:pStyle w:val="a6"/>
        <w:widowControl/>
        <w:numPr>
          <w:ilvl w:val="0"/>
          <w:numId w:val="10"/>
        </w:numPr>
        <w:tabs>
          <w:tab w:val="left" w:pos="-851"/>
          <w:tab w:val="left" w:pos="284"/>
          <w:tab w:val="left" w:pos="567"/>
          <w:tab w:val="left" w:pos="851"/>
        </w:tabs>
        <w:ind w:left="0" w:firstLine="0"/>
        <w:jc w:val="both"/>
        <w:rPr>
          <w:szCs w:val="24"/>
        </w:rPr>
      </w:pPr>
      <w:r w:rsidRPr="00E44635">
        <w:rPr>
          <w:szCs w:val="24"/>
        </w:rPr>
        <w:t xml:space="preserve">в срок более чем за 31 </w:t>
      </w:r>
      <w:r w:rsidRPr="00965BBD">
        <w:rPr>
          <w:szCs w:val="24"/>
        </w:rPr>
        <w:t>день до начала путешествия или ранее   - 5 % от цены туристского продукта</w:t>
      </w:r>
    </w:p>
    <w:p w:rsidR="000C347E" w:rsidRPr="00965BBD" w:rsidRDefault="00FD63E8" w:rsidP="00E44635">
      <w:pPr>
        <w:pStyle w:val="a6"/>
        <w:widowControl/>
        <w:numPr>
          <w:ilvl w:val="0"/>
          <w:numId w:val="10"/>
        </w:numPr>
        <w:tabs>
          <w:tab w:val="left" w:pos="-851"/>
          <w:tab w:val="left" w:pos="284"/>
          <w:tab w:val="left" w:pos="851"/>
        </w:tabs>
        <w:ind w:left="0" w:firstLine="0"/>
        <w:jc w:val="both"/>
        <w:rPr>
          <w:szCs w:val="24"/>
        </w:rPr>
      </w:pPr>
      <w:r w:rsidRPr="00965BBD">
        <w:rPr>
          <w:szCs w:val="24"/>
        </w:rPr>
        <w:lastRenderedPageBreak/>
        <w:t xml:space="preserve">в срок от </w:t>
      </w:r>
      <w:r w:rsidR="00E24DCD">
        <w:rPr>
          <w:szCs w:val="24"/>
        </w:rPr>
        <w:t>60</w:t>
      </w:r>
      <w:r w:rsidRPr="00965BBD">
        <w:rPr>
          <w:szCs w:val="24"/>
        </w:rPr>
        <w:t xml:space="preserve"> до 20 дней до начала путешествия - 10% от цены туристского продукта</w:t>
      </w:r>
      <w:r w:rsidRPr="00965BBD">
        <w:rPr>
          <w:szCs w:val="24"/>
        </w:rPr>
        <w:tab/>
      </w:r>
    </w:p>
    <w:p w:rsidR="000C347E" w:rsidRPr="00965BBD" w:rsidRDefault="00FD63E8" w:rsidP="00E44635">
      <w:pPr>
        <w:pStyle w:val="a6"/>
        <w:widowControl/>
        <w:numPr>
          <w:ilvl w:val="0"/>
          <w:numId w:val="10"/>
        </w:numPr>
        <w:tabs>
          <w:tab w:val="left" w:pos="-851"/>
          <w:tab w:val="left" w:pos="284"/>
          <w:tab w:val="left" w:pos="851"/>
        </w:tabs>
        <w:ind w:left="0" w:firstLine="0"/>
        <w:jc w:val="both"/>
        <w:rPr>
          <w:szCs w:val="24"/>
        </w:rPr>
      </w:pPr>
      <w:r w:rsidRPr="00965BBD">
        <w:rPr>
          <w:szCs w:val="24"/>
        </w:rPr>
        <w:t>в срок от 20 до 10 дней до начала путешествия - 30 % от цены туристского продукта</w:t>
      </w:r>
    </w:p>
    <w:p w:rsidR="000C347E" w:rsidRPr="00965BBD" w:rsidRDefault="00FD63E8" w:rsidP="00E44635">
      <w:pPr>
        <w:pStyle w:val="a6"/>
        <w:widowControl/>
        <w:numPr>
          <w:ilvl w:val="0"/>
          <w:numId w:val="10"/>
        </w:numPr>
        <w:tabs>
          <w:tab w:val="left" w:pos="-851"/>
          <w:tab w:val="left" w:pos="284"/>
          <w:tab w:val="left" w:pos="851"/>
        </w:tabs>
        <w:ind w:left="0" w:firstLine="0"/>
        <w:jc w:val="both"/>
        <w:rPr>
          <w:szCs w:val="24"/>
        </w:rPr>
      </w:pPr>
      <w:r w:rsidRPr="00965BBD">
        <w:rPr>
          <w:szCs w:val="24"/>
        </w:rPr>
        <w:t>в срок от 10 до 05 дней до начала путешествия - 50 % от цены туристского продукта</w:t>
      </w:r>
    </w:p>
    <w:p w:rsidR="000C347E" w:rsidRPr="00965BBD" w:rsidRDefault="00FD63E8" w:rsidP="00E44635">
      <w:pPr>
        <w:pStyle w:val="a6"/>
        <w:widowControl/>
        <w:numPr>
          <w:ilvl w:val="0"/>
          <w:numId w:val="10"/>
        </w:numPr>
        <w:tabs>
          <w:tab w:val="left" w:pos="-851"/>
          <w:tab w:val="left" w:pos="284"/>
          <w:tab w:val="left" w:pos="851"/>
        </w:tabs>
        <w:ind w:left="0" w:firstLine="0"/>
        <w:jc w:val="both"/>
        <w:rPr>
          <w:szCs w:val="24"/>
        </w:rPr>
      </w:pPr>
      <w:r w:rsidRPr="00965BBD">
        <w:rPr>
          <w:szCs w:val="24"/>
        </w:rPr>
        <w:t>в срок менее чем за 05 дней до начала путешествия - 80 % от цены туристского продукта</w:t>
      </w:r>
    </w:p>
    <w:p w:rsidR="000C347E" w:rsidRPr="00965BBD" w:rsidRDefault="00FD63E8" w:rsidP="00E44635">
      <w:pPr>
        <w:pStyle w:val="a6"/>
        <w:widowControl/>
        <w:tabs>
          <w:tab w:val="left" w:pos="567"/>
          <w:tab w:val="left" w:pos="851"/>
        </w:tabs>
        <w:jc w:val="both"/>
        <w:rPr>
          <w:szCs w:val="24"/>
        </w:rPr>
      </w:pPr>
      <w:r w:rsidRPr="00965BBD">
        <w:rPr>
          <w:szCs w:val="24"/>
        </w:rPr>
        <w:tab/>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w:t>
      </w:r>
      <w:r w:rsidR="00E24DCD">
        <w:rPr>
          <w:szCs w:val="24"/>
        </w:rPr>
        <w:t>, с 25 октября по 11 ноября</w:t>
      </w:r>
      <w:r w:rsidRPr="00965BBD">
        <w:rPr>
          <w:szCs w:val="24"/>
        </w:rPr>
        <w:t>),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rsidR="00A76FB2" w:rsidRPr="00965BBD" w:rsidRDefault="00A76FB2" w:rsidP="00E44635">
      <w:pPr>
        <w:pStyle w:val="a6"/>
        <w:widowControl/>
        <w:tabs>
          <w:tab w:val="left" w:pos="567"/>
          <w:tab w:val="left" w:pos="851"/>
        </w:tabs>
        <w:jc w:val="both"/>
        <w:rPr>
          <w:szCs w:val="24"/>
        </w:rPr>
      </w:pPr>
      <w:r w:rsidRPr="00965BBD">
        <w:rPr>
          <w:szCs w:val="24"/>
        </w:rPr>
        <w:tab/>
        <w:t xml:space="preserve"> </w:t>
      </w:r>
    </w:p>
    <w:p w:rsidR="000C347E" w:rsidRPr="00965BBD" w:rsidRDefault="00FD63E8" w:rsidP="00E44635">
      <w:pPr>
        <w:pStyle w:val="a6"/>
        <w:widowControl/>
        <w:tabs>
          <w:tab w:val="left" w:pos="-360"/>
          <w:tab w:val="left" w:pos="426"/>
          <w:tab w:val="left" w:pos="851"/>
        </w:tabs>
        <w:jc w:val="both"/>
        <w:rPr>
          <w:szCs w:val="24"/>
        </w:rPr>
      </w:pPr>
      <w:r w:rsidRPr="00965BBD">
        <w:rPr>
          <w:szCs w:val="24"/>
        </w:rPr>
        <w:tab/>
        <w:t>Агент несет ответственность согласно данному пункту договора независимо от причин, вызвавших указанные в данном пункте обстоятельства. Агент принимает на себя ручательство за неисполнение сделки заказчиком туристского продукта.</w:t>
      </w:r>
    </w:p>
    <w:p w:rsidR="000C347E" w:rsidRPr="00E44635" w:rsidRDefault="00FD63E8" w:rsidP="00E44635">
      <w:pPr>
        <w:pStyle w:val="a6"/>
        <w:widowControl/>
        <w:numPr>
          <w:ilvl w:val="0"/>
          <w:numId w:val="9"/>
        </w:numPr>
        <w:tabs>
          <w:tab w:val="left" w:pos="-567"/>
          <w:tab w:val="left" w:pos="426"/>
          <w:tab w:val="left" w:pos="851"/>
        </w:tabs>
        <w:ind w:left="0" w:firstLine="0"/>
        <w:jc w:val="both"/>
        <w:rPr>
          <w:szCs w:val="24"/>
        </w:rPr>
      </w:pPr>
      <w:r w:rsidRPr="00965BBD">
        <w:rPr>
          <w:szCs w:val="24"/>
        </w:rPr>
        <w:t xml:space="preserve"> За просрочку обязательств по оплате Агент по требованию</w:t>
      </w:r>
      <w:r w:rsidRPr="00E44635">
        <w:rPr>
          <w:szCs w:val="24"/>
        </w:rPr>
        <w:t xml:space="preserve"> Туроператора уплачивает Туроператору штрафную неустойку в размере 0,1% от суммы задолженности. Данная неустойка оплачивается сверх выплат указанных в п. 5.1. настоящего договора.</w:t>
      </w:r>
    </w:p>
    <w:p w:rsidR="000C347E" w:rsidRPr="00E44635" w:rsidRDefault="00FD63E8" w:rsidP="00E44635">
      <w:pPr>
        <w:pStyle w:val="a6"/>
        <w:widowControl/>
        <w:numPr>
          <w:ilvl w:val="0"/>
          <w:numId w:val="9"/>
        </w:numPr>
        <w:tabs>
          <w:tab w:val="left" w:pos="-567"/>
          <w:tab w:val="left" w:pos="426"/>
          <w:tab w:val="left" w:pos="851"/>
        </w:tabs>
        <w:ind w:left="0" w:firstLine="0"/>
        <w:jc w:val="both"/>
        <w:rPr>
          <w:szCs w:val="24"/>
        </w:rPr>
      </w:pPr>
      <w:r w:rsidRPr="00E44635">
        <w:rPr>
          <w:szCs w:val="24"/>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rsidR="000C347E" w:rsidRPr="00E44635" w:rsidRDefault="00FD63E8" w:rsidP="00E44635">
      <w:pPr>
        <w:pStyle w:val="a6"/>
        <w:widowControl/>
        <w:numPr>
          <w:ilvl w:val="0"/>
          <w:numId w:val="9"/>
        </w:numPr>
        <w:tabs>
          <w:tab w:val="left" w:pos="-567"/>
          <w:tab w:val="left" w:pos="426"/>
          <w:tab w:val="left" w:pos="851"/>
        </w:tabs>
        <w:ind w:left="0" w:firstLine="0"/>
        <w:jc w:val="both"/>
        <w:rPr>
          <w:szCs w:val="24"/>
        </w:rPr>
      </w:pPr>
      <w:r w:rsidRPr="00E44635">
        <w:rPr>
          <w:szCs w:val="24"/>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Агентом ранее. При недостаточности денежных средств Агента сумма должна быть оплачена Агентом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rsidR="000C347E" w:rsidRPr="00E44635" w:rsidRDefault="00FD63E8" w:rsidP="00E44635">
      <w:pPr>
        <w:pStyle w:val="a6"/>
        <w:widowControl/>
        <w:numPr>
          <w:ilvl w:val="0"/>
          <w:numId w:val="9"/>
        </w:numPr>
        <w:tabs>
          <w:tab w:val="left" w:pos="-567"/>
          <w:tab w:val="left" w:pos="426"/>
          <w:tab w:val="left" w:pos="851"/>
        </w:tabs>
        <w:ind w:left="0" w:firstLine="0"/>
        <w:jc w:val="both"/>
        <w:rPr>
          <w:szCs w:val="24"/>
        </w:rPr>
      </w:pPr>
      <w:r w:rsidRPr="00E44635">
        <w:rPr>
          <w:szCs w:val="24"/>
        </w:rPr>
        <w:t xml:space="preserve"> Туроператор не несет ответственности за возможные нарушения и действия, которые не входят в сферу его компетенции, а именно:</w:t>
      </w:r>
    </w:p>
    <w:p w:rsidR="000C347E" w:rsidRPr="00E44635" w:rsidRDefault="00FD63E8" w:rsidP="00E44635">
      <w:pPr>
        <w:numPr>
          <w:ilvl w:val="0"/>
          <w:numId w:val="8"/>
        </w:numPr>
        <w:tabs>
          <w:tab w:val="left" w:pos="-851"/>
          <w:tab w:val="left" w:pos="284"/>
          <w:tab w:val="left" w:pos="709"/>
          <w:tab w:val="left" w:pos="851"/>
        </w:tabs>
        <w:ind w:left="0" w:firstLine="0"/>
        <w:jc w:val="both"/>
        <w:rPr>
          <w:sz w:val="24"/>
          <w:szCs w:val="24"/>
        </w:rPr>
      </w:pPr>
      <w:r w:rsidRPr="00E44635">
        <w:rPr>
          <w:sz w:val="24"/>
          <w:szCs w:val="24"/>
        </w:rPr>
        <w:t>за действия Агента, связанные с неправильным оформлением путевок или иных документов, необходимых для совершения путешествия;</w:t>
      </w:r>
    </w:p>
    <w:p w:rsidR="000C347E" w:rsidRPr="00E44635" w:rsidRDefault="00FD63E8" w:rsidP="00E44635">
      <w:pPr>
        <w:numPr>
          <w:ilvl w:val="0"/>
          <w:numId w:val="8"/>
        </w:numPr>
        <w:tabs>
          <w:tab w:val="left" w:pos="-851"/>
          <w:tab w:val="left" w:pos="284"/>
          <w:tab w:val="left" w:pos="709"/>
          <w:tab w:val="left" w:pos="851"/>
        </w:tabs>
        <w:ind w:left="0" w:firstLine="0"/>
        <w:jc w:val="both"/>
        <w:rPr>
          <w:sz w:val="24"/>
          <w:szCs w:val="24"/>
        </w:rPr>
      </w:pPr>
      <w:r w:rsidRPr="00E44635">
        <w:rPr>
          <w:sz w:val="24"/>
          <w:szCs w:val="24"/>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rsidR="000C347E" w:rsidRPr="00E44635" w:rsidRDefault="00FD63E8" w:rsidP="00E44635">
      <w:pPr>
        <w:numPr>
          <w:ilvl w:val="0"/>
          <w:numId w:val="8"/>
        </w:numPr>
        <w:tabs>
          <w:tab w:val="left" w:pos="-851"/>
          <w:tab w:val="left" w:pos="284"/>
          <w:tab w:val="left" w:pos="851"/>
        </w:tabs>
        <w:ind w:left="0" w:firstLine="0"/>
        <w:jc w:val="both"/>
        <w:rPr>
          <w:sz w:val="24"/>
          <w:szCs w:val="24"/>
        </w:rPr>
      </w:pPr>
      <w:r w:rsidRPr="00E44635">
        <w:rPr>
          <w:sz w:val="24"/>
          <w:szCs w:val="24"/>
        </w:rPr>
        <w:t>за действия страховых организаций;</w:t>
      </w:r>
    </w:p>
    <w:p w:rsidR="000C347E" w:rsidRPr="00E44635" w:rsidRDefault="00FD63E8" w:rsidP="00E44635">
      <w:pPr>
        <w:widowControl w:val="0"/>
        <w:numPr>
          <w:ilvl w:val="0"/>
          <w:numId w:val="8"/>
        </w:numPr>
        <w:tabs>
          <w:tab w:val="left" w:pos="-851"/>
          <w:tab w:val="left" w:pos="284"/>
          <w:tab w:val="left" w:pos="851"/>
        </w:tabs>
        <w:ind w:left="0" w:firstLine="0"/>
        <w:jc w:val="both"/>
        <w:rPr>
          <w:sz w:val="24"/>
          <w:szCs w:val="24"/>
        </w:rPr>
      </w:pPr>
      <w:r w:rsidRPr="00E44635">
        <w:rPr>
          <w:sz w:val="24"/>
          <w:szCs w:val="24"/>
        </w:rPr>
        <w:t>за отсутствие у туристов Агента проездных документов, ваучеров, путевок, иных документов, необходимых для совершения путешествия, выданных им Туроператором или Агентом;</w:t>
      </w:r>
    </w:p>
    <w:p w:rsidR="000C347E" w:rsidRPr="00E44635" w:rsidRDefault="00FD63E8" w:rsidP="00E44635">
      <w:pPr>
        <w:widowControl w:val="0"/>
        <w:numPr>
          <w:ilvl w:val="0"/>
          <w:numId w:val="8"/>
        </w:numPr>
        <w:tabs>
          <w:tab w:val="left" w:pos="-851"/>
          <w:tab w:val="left" w:pos="284"/>
          <w:tab w:val="left" w:pos="851"/>
        </w:tabs>
        <w:ind w:left="0" w:firstLine="0"/>
        <w:jc w:val="both"/>
        <w:rPr>
          <w:sz w:val="24"/>
          <w:szCs w:val="24"/>
        </w:rPr>
      </w:pPr>
      <w:r w:rsidRPr="00E44635">
        <w:rPr>
          <w:sz w:val="24"/>
          <w:szCs w:val="24"/>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rsidR="000C347E" w:rsidRPr="00E44635" w:rsidRDefault="00FD63E8" w:rsidP="00E44635">
      <w:pPr>
        <w:numPr>
          <w:ilvl w:val="1"/>
          <w:numId w:val="11"/>
        </w:numPr>
        <w:tabs>
          <w:tab w:val="left" w:pos="426"/>
          <w:tab w:val="left" w:pos="851"/>
        </w:tabs>
        <w:ind w:left="0" w:firstLine="0"/>
        <w:jc w:val="both"/>
        <w:rPr>
          <w:sz w:val="24"/>
          <w:szCs w:val="24"/>
        </w:rPr>
      </w:pPr>
      <w:r w:rsidRPr="00E44635">
        <w:rPr>
          <w:sz w:val="24"/>
          <w:szCs w:val="24"/>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0C347E" w:rsidRPr="00E44635" w:rsidRDefault="00FD63E8" w:rsidP="00E44635">
      <w:pPr>
        <w:numPr>
          <w:ilvl w:val="1"/>
          <w:numId w:val="11"/>
        </w:numPr>
        <w:tabs>
          <w:tab w:val="left" w:pos="-1134"/>
          <w:tab w:val="left" w:pos="426"/>
          <w:tab w:val="left" w:pos="851"/>
        </w:tabs>
        <w:ind w:left="0" w:firstLine="0"/>
        <w:jc w:val="both"/>
        <w:rPr>
          <w:sz w:val="24"/>
          <w:szCs w:val="24"/>
        </w:rPr>
      </w:pPr>
      <w:r w:rsidRPr="00E44635">
        <w:rPr>
          <w:sz w:val="24"/>
          <w:szCs w:val="24"/>
        </w:rPr>
        <w:t>Туроператор и 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Агент самостоятельно отвечают перед туристом и (или) иным заказчиком.</w:t>
      </w:r>
    </w:p>
    <w:p w:rsidR="000C347E" w:rsidRPr="00E44635" w:rsidRDefault="00FD63E8" w:rsidP="00E44635">
      <w:pPr>
        <w:numPr>
          <w:ilvl w:val="1"/>
          <w:numId w:val="11"/>
        </w:numPr>
        <w:tabs>
          <w:tab w:val="left" w:pos="426"/>
        </w:tabs>
        <w:ind w:left="0" w:firstLine="0"/>
        <w:jc w:val="both"/>
        <w:rPr>
          <w:sz w:val="24"/>
          <w:szCs w:val="24"/>
        </w:rPr>
      </w:pPr>
      <w:r w:rsidRPr="00E44635">
        <w:rPr>
          <w:sz w:val="24"/>
          <w:szCs w:val="24"/>
        </w:rPr>
        <w:t>По договору о реализации туристского продукта, заключенному 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0C347E" w:rsidRPr="00E44635" w:rsidRDefault="00FD63E8" w:rsidP="00E44635">
      <w:pPr>
        <w:widowControl w:val="0"/>
        <w:numPr>
          <w:ilvl w:val="1"/>
          <w:numId w:val="11"/>
        </w:numPr>
        <w:tabs>
          <w:tab w:val="left" w:pos="426"/>
          <w:tab w:val="left" w:pos="851"/>
        </w:tabs>
        <w:ind w:left="0" w:firstLine="0"/>
        <w:jc w:val="both"/>
        <w:rPr>
          <w:sz w:val="24"/>
          <w:szCs w:val="24"/>
        </w:rPr>
      </w:pPr>
      <w:r w:rsidRPr="00E44635">
        <w:rPr>
          <w:sz w:val="24"/>
          <w:szCs w:val="24"/>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w:t>
      </w:r>
      <w:r w:rsidRPr="00E44635">
        <w:rPr>
          <w:sz w:val="24"/>
          <w:szCs w:val="24"/>
        </w:rPr>
        <w:lastRenderedPageBreak/>
        <w:t>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Туроператором по настоящему договору.</w:t>
      </w:r>
    </w:p>
    <w:p w:rsidR="000C347E" w:rsidRPr="00E44635" w:rsidRDefault="00FD63E8" w:rsidP="00E44635">
      <w:pPr>
        <w:widowControl w:val="0"/>
        <w:numPr>
          <w:ilvl w:val="1"/>
          <w:numId w:val="11"/>
        </w:numPr>
        <w:tabs>
          <w:tab w:val="left" w:pos="426"/>
          <w:tab w:val="left" w:pos="567"/>
        </w:tabs>
        <w:ind w:left="0" w:firstLine="0"/>
        <w:jc w:val="both"/>
        <w:rPr>
          <w:sz w:val="24"/>
          <w:szCs w:val="24"/>
        </w:rPr>
      </w:pPr>
      <w:r w:rsidRPr="00E44635">
        <w:rPr>
          <w:sz w:val="24"/>
          <w:szCs w:val="24"/>
        </w:rPr>
        <w:t xml:space="preserve">Агент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w:t>
      </w:r>
      <w:proofErr w:type="spellStart"/>
      <w:r w:rsidRPr="00E44635">
        <w:rPr>
          <w:sz w:val="24"/>
          <w:szCs w:val="24"/>
        </w:rPr>
        <w:t>п.п</w:t>
      </w:r>
      <w:proofErr w:type="spellEnd"/>
      <w:r w:rsidRPr="00E44635">
        <w:rPr>
          <w:sz w:val="24"/>
          <w:szCs w:val="24"/>
        </w:rPr>
        <w:t>. 2.3.3, 2.3.4, 2.3.5., настоящего договора, а также за нарушение порядка предоставления туристского продукта, установленного настоящим договором.</w:t>
      </w:r>
    </w:p>
    <w:p w:rsidR="000C347E" w:rsidRPr="00E44635" w:rsidRDefault="00FD63E8" w:rsidP="00E44635">
      <w:pPr>
        <w:widowControl w:val="0"/>
        <w:numPr>
          <w:ilvl w:val="1"/>
          <w:numId w:val="11"/>
        </w:numPr>
        <w:tabs>
          <w:tab w:val="left" w:pos="284"/>
          <w:tab w:val="left" w:pos="567"/>
        </w:tabs>
        <w:ind w:left="0" w:firstLine="0"/>
        <w:jc w:val="both"/>
        <w:rPr>
          <w:sz w:val="24"/>
          <w:szCs w:val="24"/>
        </w:rPr>
      </w:pPr>
      <w:r w:rsidRPr="00E44635">
        <w:rPr>
          <w:sz w:val="24"/>
          <w:szCs w:val="24"/>
        </w:rPr>
        <w:t>Агент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rsidR="000C347E" w:rsidRPr="00E44635" w:rsidRDefault="00FD63E8" w:rsidP="00E44635">
      <w:pPr>
        <w:widowControl w:val="0"/>
        <w:numPr>
          <w:ilvl w:val="1"/>
          <w:numId w:val="11"/>
        </w:numPr>
        <w:tabs>
          <w:tab w:val="left" w:pos="426"/>
          <w:tab w:val="left" w:pos="567"/>
        </w:tabs>
        <w:ind w:left="0" w:firstLine="0"/>
        <w:jc w:val="both"/>
        <w:rPr>
          <w:sz w:val="24"/>
          <w:szCs w:val="24"/>
        </w:rPr>
      </w:pPr>
      <w:r w:rsidRPr="00E44635">
        <w:rPr>
          <w:sz w:val="24"/>
          <w:szCs w:val="24"/>
        </w:rPr>
        <w:t>Агент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rsidR="000C347E" w:rsidRPr="00E44635" w:rsidRDefault="00FD63E8" w:rsidP="00E44635">
      <w:pPr>
        <w:widowControl w:val="0"/>
        <w:numPr>
          <w:ilvl w:val="1"/>
          <w:numId w:val="11"/>
        </w:numPr>
        <w:tabs>
          <w:tab w:val="left" w:pos="426"/>
          <w:tab w:val="left" w:pos="567"/>
        </w:tabs>
        <w:ind w:left="0" w:firstLine="0"/>
        <w:jc w:val="both"/>
        <w:rPr>
          <w:sz w:val="24"/>
          <w:szCs w:val="24"/>
        </w:rPr>
      </w:pPr>
      <w:r w:rsidRPr="00E44635">
        <w:rPr>
          <w:sz w:val="24"/>
          <w:szCs w:val="24"/>
        </w:rPr>
        <w:t>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Туроператор не несет обязанности по возмещению расходов</w:t>
      </w:r>
      <w:r w:rsidR="00B7028A" w:rsidRPr="00E44635">
        <w:rPr>
          <w:sz w:val="24"/>
          <w:szCs w:val="24"/>
        </w:rPr>
        <w:t>,</w:t>
      </w:r>
      <w:r w:rsidRPr="00E44635">
        <w:rPr>
          <w:sz w:val="24"/>
          <w:szCs w:val="24"/>
        </w:rPr>
        <w:t xml:space="preserve">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Агента.</w:t>
      </w:r>
    </w:p>
    <w:p w:rsidR="000C347E" w:rsidRPr="00E44635" w:rsidRDefault="00FD63E8" w:rsidP="00E44635">
      <w:pPr>
        <w:widowControl w:val="0"/>
        <w:numPr>
          <w:ilvl w:val="1"/>
          <w:numId w:val="11"/>
        </w:numPr>
        <w:tabs>
          <w:tab w:val="left" w:pos="426"/>
          <w:tab w:val="left" w:pos="567"/>
        </w:tabs>
        <w:ind w:left="0" w:firstLine="0"/>
        <w:jc w:val="both"/>
        <w:rPr>
          <w:sz w:val="24"/>
          <w:szCs w:val="24"/>
        </w:rPr>
      </w:pPr>
      <w:r w:rsidRPr="00E44635">
        <w:rPr>
          <w:sz w:val="24"/>
          <w:szCs w:val="24"/>
        </w:rPr>
        <w:t>Туроператор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несет Агент.</w:t>
      </w:r>
    </w:p>
    <w:p w:rsidR="000C347E" w:rsidRPr="00E44635" w:rsidRDefault="000C347E" w:rsidP="00E44635">
      <w:pPr>
        <w:widowControl w:val="0"/>
        <w:tabs>
          <w:tab w:val="left" w:pos="426"/>
          <w:tab w:val="left" w:pos="851"/>
        </w:tabs>
        <w:jc w:val="both"/>
        <w:rPr>
          <w:sz w:val="24"/>
          <w:szCs w:val="24"/>
        </w:rPr>
      </w:pPr>
    </w:p>
    <w:p w:rsidR="000C347E" w:rsidRPr="00E44635" w:rsidRDefault="00FD63E8" w:rsidP="00E44635">
      <w:pPr>
        <w:numPr>
          <w:ilvl w:val="0"/>
          <w:numId w:val="11"/>
        </w:numPr>
        <w:ind w:left="0" w:firstLine="0"/>
        <w:jc w:val="center"/>
        <w:rPr>
          <w:b/>
          <w:bCs/>
          <w:sz w:val="24"/>
          <w:szCs w:val="24"/>
        </w:rPr>
      </w:pPr>
      <w:r w:rsidRPr="00E44635">
        <w:rPr>
          <w:b/>
          <w:bCs/>
          <w:sz w:val="24"/>
          <w:szCs w:val="24"/>
        </w:rPr>
        <w:t>ПОРЯДОК РАЗРЕШЕНИЯ СПОРОВ И ПРЕДЪЯВЛЕНИЯ ТРЕБОВАНИЙ</w:t>
      </w:r>
      <w:r w:rsidR="00E44635" w:rsidRPr="00E44635">
        <w:rPr>
          <w:b/>
          <w:bCs/>
          <w:sz w:val="24"/>
          <w:szCs w:val="24"/>
        </w:rPr>
        <w:br/>
      </w:r>
    </w:p>
    <w:p w:rsidR="000C347E" w:rsidRPr="00E44635" w:rsidRDefault="00FD63E8" w:rsidP="00E44635">
      <w:pPr>
        <w:widowControl w:val="0"/>
        <w:numPr>
          <w:ilvl w:val="0"/>
          <w:numId w:val="5"/>
        </w:numPr>
        <w:tabs>
          <w:tab w:val="left" w:pos="-360"/>
          <w:tab w:val="left" w:pos="540"/>
        </w:tabs>
        <w:ind w:left="0" w:firstLine="0"/>
        <w:jc w:val="both"/>
        <w:rPr>
          <w:sz w:val="24"/>
          <w:szCs w:val="24"/>
        </w:rPr>
      </w:pPr>
      <w:r w:rsidRPr="00E44635">
        <w:rPr>
          <w:sz w:val="24"/>
          <w:szCs w:val="24"/>
        </w:rPr>
        <w:t>Все споры и разногласия, которые могут возникнуть между Агентом и Туроператором по вопросам, связанным с исполнением настоящего договора будут разрешаться путем перего</w:t>
      </w:r>
      <w:r w:rsidR="00E24DCD">
        <w:rPr>
          <w:sz w:val="24"/>
          <w:szCs w:val="24"/>
        </w:rPr>
        <w:t>воров и в претензионном порядке.</w:t>
      </w:r>
    </w:p>
    <w:p w:rsidR="000C347E" w:rsidRPr="00E44635" w:rsidRDefault="00FD63E8" w:rsidP="00E44635">
      <w:pPr>
        <w:widowControl w:val="0"/>
        <w:numPr>
          <w:ilvl w:val="0"/>
          <w:numId w:val="5"/>
        </w:numPr>
        <w:tabs>
          <w:tab w:val="left" w:pos="-360"/>
          <w:tab w:val="left" w:pos="540"/>
        </w:tabs>
        <w:ind w:left="0" w:firstLine="0"/>
        <w:jc w:val="both"/>
        <w:rPr>
          <w:sz w:val="24"/>
          <w:szCs w:val="24"/>
        </w:rPr>
      </w:pPr>
      <w:r w:rsidRPr="00E44635">
        <w:rPr>
          <w:sz w:val="24"/>
          <w:szCs w:val="24"/>
        </w:rPr>
        <w:t>Настоящий</w:t>
      </w:r>
      <w:r w:rsidRPr="00E44635">
        <w:rPr>
          <w:sz w:val="24"/>
          <w:szCs w:val="24"/>
        </w:rPr>
        <w:tab/>
        <w:t xml:space="preserve">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Агент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Агентом указанного в настоящем пункте срока для подачи претензии признается </w:t>
      </w:r>
      <w:r w:rsidRPr="00E44635">
        <w:rPr>
          <w:sz w:val="24"/>
          <w:szCs w:val="24"/>
        </w:rPr>
        <w:lastRenderedPageBreak/>
        <w:t>сторонами несоблюдением претензионного порядка урегулирования спора с Туроператором.</w:t>
      </w:r>
    </w:p>
    <w:p w:rsidR="000C347E" w:rsidRPr="00E44635" w:rsidRDefault="00FD63E8" w:rsidP="00E44635">
      <w:pPr>
        <w:widowControl w:val="0"/>
        <w:numPr>
          <w:ilvl w:val="0"/>
          <w:numId w:val="5"/>
        </w:numPr>
        <w:tabs>
          <w:tab w:val="left" w:pos="-360"/>
          <w:tab w:val="left" w:pos="540"/>
        </w:tabs>
        <w:ind w:left="0" w:firstLine="0"/>
        <w:jc w:val="both"/>
        <w:rPr>
          <w:sz w:val="24"/>
          <w:szCs w:val="24"/>
        </w:rPr>
      </w:pPr>
      <w:r w:rsidRPr="00E44635">
        <w:rPr>
          <w:sz w:val="24"/>
          <w:szCs w:val="24"/>
        </w:rPr>
        <w:t>При не урегулировании в процессе переговоров спорных вопросов, споры между Агентом и Туроператором разрешаются в Арбитражном суде по месту нахождения Туроператора.</w:t>
      </w:r>
    </w:p>
    <w:p w:rsidR="000C347E" w:rsidRPr="00E44635" w:rsidRDefault="00FD63E8" w:rsidP="00E44635">
      <w:pPr>
        <w:widowControl w:val="0"/>
        <w:numPr>
          <w:ilvl w:val="0"/>
          <w:numId w:val="5"/>
        </w:numPr>
        <w:tabs>
          <w:tab w:val="left" w:pos="-360"/>
          <w:tab w:val="left" w:pos="540"/>
        </w:tabs>
        <w:ind w:left="0" w:firstLine="0"/>
        <w:jc w:val="both"/>
        <w:rPr>
          <w:sz w:val="24"/>
          <w:szCs w:val="24"/>
        </w:rPr>
      </w:pPr>
      <w:r w:rsidRPr="00E44635">
        <w:rPr>
          <w:sz w:val="24"/>
          <w:szCs w:val="24"/>
        </w:rPr>
        <w:t>Претензии к качеству туристского продукта предъявляются туристом (или иным заказчиком туристского продукта) Агенту или Туроператору в письменной форме в течение 20 календарных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rsidR="000C347E" w:rsidRPr="00E44635" w:rsidRDefault="00FD63E8" w:rsidP="00E44635">
      <w:pPr>
        <w:numPr>
          <w:ilvl w:val="0"/>
          <w:numId w:val="4"/>
        </w:numPr>
        <w:tabs>
          <w:tab w:val="left" w:pos="-360"/>
          <w:tab w:val="left" w:pos="426"/>
          <w:tab w:val="left" w:pos="1134"/>
        </w:tabs>
        <w:ind w:left="0" w:firstLine="0"/>
        <w:jc w:val="both"/>
        <w:rPr>
          <w:sz w:val="24"/>
          <w:szCs w:val="24"/>
        </w:rPr>
      </w:pPr>
      <w:r w:rsidRPr="00E44635">
        <w:rPr>
          <w:sz w:val="24"/>
          <w:szCs w:val="24"/>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w:t>
      </w:r>
      <w:proofErr w:type="spellStart"/>
      <w:r w:rsidRPr="00E44635">
        <w:rPr>
          <w:sz w:val="24"/>
          <w:szCs w:val="24"/>
        </w:rPr>
        <w:t>п.п</w:t>
      </w:r>
      <w:proofErr w:type="spellEnd"/>
      <w:r w:rsidRPr="00E44635">
        <w:rPr>
          <w:sz w:val="24"/>
          <w:szCs w:val="24"/>
        </w:rPr>
        <w:t xml:space="preserve">., 2.3.3, 2.3.4, 2.3.5. настоящего договора, предъявляются туристами (иными заказчиками туристского продукта) непосредственно Агенту и подлежат рассмотрению Агентом.  </w:t>
      </w:r>
    </w:p>
    <w:p w:rsidR="000C347E" w:rsidRPr="00E44635" w:rsidRDefault="000C347E" w:rsidP="00E44635">
      <w:pPr>
        <w:tabs>
          <w:tab w:val="left" w:pos="-720"/>
        </w:tabs>
        <w:jc w:val="both"/>
        <w:rPr>
          <w:b/>
          <w:sz w:val="24"/>
          <w:szCs w:val="24"/>
        </w:rPr>
      </w:pPr>
    </w:p>
    <w:p w:rsidR="000C347E" w:rsidRPr="00E44635" w:rsidRDefault="00FD63E8" w:rsidP="00E44635">
      <w:pPr>
        <w:numPr>
          <w:ilvl w:val="0"/>
          <w:numId w:val="11"/>
        </w:numPr>
        <w:tabs>
          <w:tab w:val="left" w:pos="0"/>
        </w:tabs>
        <w:ind w:left="0" w:firstLine="0"/>
        <w:jc w:val="center"/>
        <w:rPr>
          <w:b/>
          <w:sz w:val="24"/>
          <w:szCs w:val="24"/>
        </w:rPr>
      </w:pPr>
      <w:r w:rsidRPr="00E44635">
        <w:rPr>
          <w:b/>
          <w:sz w:val="24"/>
          <w:szCs w:val="24"/>
        </w:rPr>
        <w:t>ФИНАНСОВОЕ ОБЕСПЕЧЕНИЕ</w:t>
      </w:r>
      <w:r w:rsidR="00E44635" w:rsidRPr="00E44635">
        <w:rPr>
          <w:b/>
          <w:sz w:val="24"/>
          <w:szCs w:val="24"/>
        </w:rPr>
        <w:br/>
      </w:r>
    </w:p>
    <w:p w:rsidR="000C347E" w:rsidRPr="00E44635" w:rsidRDefault="00FD63E8" w:rsidP="00E44635">
      <w:pPr>
        <w:widowControl w:val="0"/>
        <w:numPr>
          <w:ilvl w:val="0"/>
          <w:numId w:val="3"/>
        </w:numPr>
        <w:tabs>
          <w:tab w:val="left" w:pos="-360"/>
          <w:tab w:val="left" w:pos="426"/>
        </w:tabs>
        <w:ind w:left="0"/>
        <w:jc w:val="both"/>
        <w:rPr>
          <w:sz w:val="24"/>
          <w:szCs w:val="24"/>
        </w:rPr>
      </w:pPr>
      <w:r w:rsidRPr="00E44635">
        <w:rPr>
          <w:sz w:val="24"/>
          <w:szCs w:val="24"/>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в Приложении № 1 к настоящему договору.</w:t>
      </w:r>
    </w:p>
    <w:p w:rsidR="000C347E" w:rsidRPr="00E44635" w:rsidRDefault="000C347E" w:rsidP="00E44635">
      <w:pPr>
        <w:widowControl w:val="0"/>
        <w:tabs>
          <w:tab w:val="left" w:pos="-360"/>
          <w:tab w:val="left" w:pos="851"/>
        </w:tabs>
        <w:jc w:val="both"/>
        <w:rPr>
          <w:sz w:val="24"/>
          <w:szCs w:val="24"/>
        </w:rPr>
      </w:pPr>
    </w:p>
    <w:p w:rsidR="000C347E" w:rsidRPr="00E44635" w:rsidRDefault="00FD63E8" w:rsidP="00E44635">
      <w:pPr>
        <w:numPr>
          <w:ilvl w:val="0"/>
          <w:numId w:val="16"/>
        </w:numPr>
        <w:tabs>
          <w:tab w:val="left" w:pos="-540"/>
          <w:tab w:val="left" w:pos="-360"/>
        </w:tabs>
        <w:ind w:left="0" w:firstLine="0"/>
        <w:jc w:val="center"/>
        <w:rPr>
          <w:b/>
          <w:bCs/>
          <w:sz w:val="24"/>
          <w:szCs w:val="24"/>
        </w:rPr>
      </w:pPr>
      <w:r w:rsidRPr="00E44635">
        <w:rPr>
          <w:b/>
          <w:bCs/>
          <w:sz w:val="24"/>
          <w:szCs w:val="24"/>
        </w:rPr>
        <w:t>СРОК ДЕЙСТВИЯ ДОГОВОРА</w:t>
      </w:r>
      <w:r w:rsidR="00E44635" w:rsidRPr="00E44635">
        <w:rPr>
          <w:b/>
          <w:bCs/>
          <w:sz w:val="24"/>
          <w:szCs w:val="24"/>
        </w:rPr>
        <w:br/>
      </w:r>
    </w:p>
    <w:p w:rsidR="000C347E" w:rsidRPr="00E44635" w:rsidRDefault="00FD63E8" w:rsidP="00E44635">
      <w:pPr>
        <w:numPr>
          <w:ilvl w:val="1"/>
          <w:numId w:val="16"/>
        </w:numPr>
        <w:tabs>
          <w:tab w:val="left" w:pos="-360"/>
        </w:tabs>
        <w:ind w:left="0" w:firstLine="0"/>
        <w:jc w:val="both"/>
        <w:rPr>
          <w:sz w:val="24"/>
          <w:szCs w:val="24"/>
        </w:rPr>
      </w:pPr>
      <w:r w:rsidRPr="00E44635">
        <w:rPr>
          <w:sz w:val="24"/>
          <w:szCs w:val="24"/>
        </w:rPr>
        <w:t xml:space="preserve"> Настоящий договор вступает в силу с момента подписания Сторонами или заключения в ином порядке, согласно п.11.2.  и действует до </w:t>
      </w:r>
      <w:r w:rsidR="00E24DCD">
        <w:rPr>
          <w:sz w:val="24"/>
          <w:szCs w:val="24"/>
        </w:rPr>
        <w:t>31</w:t>
      </w:r>
      <w:r w:rsidR="00AF73A9" w:rsidRPr="00965BBD">
        <w:rPr>
          <w:sz w:val="24"/>
          <w:szCs w:val="24"/>
        </w:rPr>
        <w:t xml:space="preserve"> </w:t>
      </w:r>
      <w:r w:rsidR="00E24DCD">
        <w:rPr>
          <w:sz w:val="24"/>
          <w:szCs w:val="24"/>
        </w:rPr>
        <w:t>декабря</w:t>
      </w:r>
      <w:r w:rsidRPr="00965BBD">
        <w:rPr>
          <w:sz w:val="24"/>
          <w:szCs w:val="24"/>
        </w:rPr>
        <w:t xml:space="preserve"> 20</w:t>
      </w:r>
      <w:r w:rsidR="00AF73A9" w:rsidRPr="00965BBD">
        <w:rPr>
          <w:sz w:val="24"/>
          <w:szCs w:val="24"/>
        </w:rPr>
        <w:t>2</w:t>
      </w:r>
      <w:r w:rsidR="00E24DCD">
        <w:rPr>
          <w:sz w:val="24"/>
          <w:szCs w:val="24"/>
        </w:rPr>
        <w:t>5</w:t>
      </w:r>
      <w:r w:rsidRPr="00965BBD">
        <w:rPr>
          <w:sz w:val="24"/>
          <w:szCs w:val="24"/>
        </w:rPr>
        <w:t xml:space="preserve"> года включительно</w:t>
      </w:r>
      <w:r w:rsidRPr="00E44635">
        <w:rPr>
          <w:sz w:val="24"/>
          <w:szCs w:val="24"/>
        </w:rPr>
        <w:t>.</w:t>
      </w:r>
    </w:p>
    <w:p w:rsidR="000C347E" w:rsidRPr="00E44635" w:rsidRDefault="00FD63E8" w:rsidP="00E44635">
      <w:pPr>
        <w:numPr>
          <w:ilvl w:val="1"/>
          <w:numId w:val="16"/>
        </w:numPr>
        <w:tabs>
          <w:tab w:val="left" w:pos="-360"/>
        </w:tabs>
        <w:ind w:left="0" w:firstLine="0"/>
        <w:jc w:val="both"/>
        <w:rPr>
          <w:sz w:val="24"/>
          <w:szCs w:val="24"/>
        </w:rPr>
      </w:pPr>
      <w:r w:rsidRPr="00E44635">
        <w:rPr>
          <w:sz w:val="24"/>
          <w:szCs w:val="24"/>
        </w:rPr>
        <w:t xml:space="preserve"> В случае если ни одна из сторон не заявит о прекращении договора за 1 (один) месяц до истечения его срока, срок действия договора пролонгируется на каждый последующий год, при этом Туроператор направляет Агенту информацию о Финансовом обеспечении на новый период по форме Приложения № 1 к Договору.  </w:t>
      </w:r>
    </w:p>
    <w:p w:rsidR="000C347E" w:rsidRPr="00E44635" w:rsidRDefault="000C347E" w:rsidP="00E44635">
      <w:pPr>
        <w:rPr>
          <w:b/>
          <w:bCs/>
          <w:sz w:val="24"/>
          <w:szCs w:val="24"/>
        </w:rPr>
      </w:pPr>
    </w:p>
    <w:p w:rsidR="000C347E" w:rsidRPr="00E44635" w:rsidRDefault="00FD63E8" w:rsidP="00E44635">
      <w:pPr>
        <w:numPr>
          <w:ilvl w:val="0"/>
          <w:numId w:val="16"/>
        </w:numPr>
        <w:tabs>
          <w:tab w:val="left" w:pos="-540"/>
          <w:tab w:val="left" w:pos="-360"/>
        </w:tabs>
        <w:ind w:left="0" w:firstLine="0"/>
        <w:jc w:val="center"/>
        <w:rPr>
          <w:b/>
          <w:bCs/>
          <w:sz w:val="24"/>
          <w:szCs w:val="24"/>
        </w:rPr>
      </w:pPr>
      <w:r w:rsidRPr="00E44635">
        <w:rPr>
          <w:b/>
          <w:bCs/>
          <w:sz w:val="24"/>
          <w:szCs w:val="24"/>
        </w:rPr>
        <w:t>ОБСТОЯТЕЛЬСТВА НЕПРЕОДОЛИМОЙ СИЛЫ</w:t>
      </w:r>
      <w:r w:rsidR="00E44635" w:rsidRPr="00E44635">
        <w:rPr>
          <w:b/>
          <w:bCs/>
          <w:sz w:val="24"/>
          <w:szCs w:val="24"/>
        </w:rPr>
        <w:br/>
      </w:r>
    </w:p>
    <w:p w:rsidR="000C347E" w:rsidRPr="00E44635" w:rsidRDefault="00FD63E8" w:rsidP="00E44635">
      <w:pPr>
        <w:numPr>
          <w:ilvl w:val="1"/>
          <w:numId w:val="16"/>
        </w:numPr>
        <w:tabs>
          <w:tab w:val="left" w:pos="-993"/>
          <w:tab w:val="left" w:pos="567"/>
        </w:tabs>
        <w:ind w:left="0" w:firstLine="0"/>
        <w:jc w:val="both"/>
        <w:rPr>
          <w:sz w:val="24"/>
          <w:szCs w:val="24"/>
        </w:rPr>
      </w:pPr>
      <w:r w:rsidRPr="00E44635">
        <w:rPr>
          <w:sz w:val="24"/>
          <w:szCs w:val="24"/>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rsidR="000C347E" w:rsidRPr="00E44635" w:rsidRDefault="00FD63E8" w:rsidP="00E44635">
      <w:pPr>
        <w:numPr>
          <w:ilvl w:val="1"/>
          <w:numId w:val="16"/>
        </w:numPr>
        <w:tabs>
          <w:tab w:val="left" w:pos="-993"/>
          <w:tab w:val="left" w:pos="567"/>
        </w:tabs>
        <w:ind w:left="0" w:firstLine="0"/>
        <w:jc w:val="both"/>
        <w:rPr>
          <w:sz w:val="24"/>
          <w:szCs w:val="24"/>
        </w:rPr>
      </w:pPr>
      <w:r w:rsidRPr="00E44635">
        <w:rPr>
          <w:sz w:val="24"/>
          <w:szCs w:val="24"/>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rsidR="000C347E" w:rsidRPr="00E44635" w:rsidRDefault="00FD63E8" w:rsidP="00E44635">
      <w:pPr>
        <w:numPr>
          <w:ilvl w:val="1"/>
          <w:numId w:val="16"/>
        </w:numPr>
        <w:tabs>
          <w:tab w:val="left" w:pos="-993"/>
          <w:tab w:val="left" w:pos="567"/>
        </w:tabs>
        <w:ind w:left="0" w:firstLine="0"/>
        <w:jc w:val="both"/>
        <w:rPr>
          <w:sz w:val="24"/>
          <w:szCs w:val="24"/>
        </w:rPr>
      </w:pPr>
      <w:r w:rsidRPr="00E44635">
        <w:rPr>
          <w:sz w:val="24"/>
          <w:szCs w:val="24"/>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(Сорока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rsidR="000C347E" w:rsidRPr="00E44635" w:rsidRDefault="00FD63E8" w:rsidP="00E44635">
      <w:pPr>
        <w:numPr>
          <w:ilvl w:val="1"/>
          <w:numId w:val="16"/>
        </w:numPr>
        <w:ind w:left="0" w:firstLine="0"/>
        <w:jc w:val="both"/>
        <w:rPr>
          <w:sz w:val="24"/>
          <w:szCs w:val="24"/>
        </w:rPr>
      </w:pPr>
      <w:r w:rsidRPr="00E44635">
        <w:rPr>
          <w:sz w:val="24"/>
          <w:szCs w:val="24"/>
        </w:rPr>
        <w:t xml:space="preserve">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w:t>
      </w:r>
      <w:r w:rsidRPr="00E44635">
        <w:rPr>
          <w:sz w:val="24"/>
          <w:szCs w:val="24"/>
        </w:rPr>
        <w:lastRenderedPageBreak/>
        <w:t xml:space="preserve">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rsidR="000C347E" w:rsidRPr="00E44635" w:rsidRDefault="000C347E" w:rsidP="00E44635">
      <w:pPr>
        <w:jc w:val="both"/>
        <w:rPr>
          <w:sz w:val="24"/>
          <w:szCs w:val="24"/>
        </w:rPr>
      </w:pPr>
    </w:p>
    <w:p w:rsidR="000C347E" w:rsidRPr="00E44635" w:rsidRDefault="00FD63E8" w:rsidP="00E44635">
      <w:pPr>
        <w:numPr>
          <w:ilvl w:val="0"/>
          <w:numId w:val="16"/>
        </w:numPr>
        <w:tabs>
          <w:tab w:val="left" w:pos="-360"/>
        </w:tabs>
        <w:ind w:left="0" w:firstLine="0"/>
        <w:jc w:val="center"/>
        <w:rPr>
          <w:b/>
          <w:bCs/>
          <w:sz w:val="24"/>
          <w:szCs w:val="24"/>
        </w:rPr>
      </w:pPr>
      <w:r w:rsidRPr="00E44635">
        <w:rPr>
          <w:b/>
          <w:bCs/>
          <w:sz w:val="24"/>
          <w:szCs w:val="24"/>
        </w:rPr>
        <w:t>УСЛОВИЯ ИЗМЕНЕНИЯ И РАСТОРЖЕНИЯ ДОГОВОРА</w:t>
      </w:r>
      <w:r w:rsidR="00E44635" w:rsidRPr="00E44635">
        <w:rPr>
          <w:b/>
          <w:bCs/>
          <w:sz w:val="24"/>
          <w:szCs w:val="24"/>
        </w:rPr>
        <w:br/>
      </w:r>
    </w:p>
    <w:p w:rsidR="000C347E" w:rsidRPr="00E44635" w:rsidRDefault="00FD63E8" w:rsidP="00E44635">
      <w:pPr>
        <w:numPr>
          <w:ilvl w:val="1"/>
          <w:numId w:val="16"/>
        </w:numPr>
        <w:tabs>
          <w:tab w:val="left" w:pos="-360"/>
          <w:tab w:val="left" w:pos="567"/>
        </w:tabs>
        <w:ind w:left="0" w:firstLine="0"/>
        <w:jc w:val="both"/>
        <w:rPr>
          <w:sz w:val="24"/>
          <w:szCs w:val="24"/>
        </w:rPr>
      </w:pPr>
      <w:r w:rsidRPr="00E44635">
        <w:rPr>
          <w:sz w:val="24"/>
          <w:szCs w:val="24"/>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rsidR="000C347E" w:rsidRPr="00E44635" w:rsidRDefault="00FD63E8" w:rsidP="00E44635">
      <w:pPr>
        <w:numPr>
          <w:ilvl w:val="1"/>
          <w:numId w:val="16"/>
        </w:numPr>
        <w:tabs>
          <w:tab w:val="left" w:pos="-360"/>
          <w:tab w:val="left" w:pos="567"/>
        </w:tabs>
        <w:ind w:left="0" w:firstLine="0"/>
        <w:jc w:val="both"/>
        <w:rPr>
          <w:sz w:val="24"/>
          <w:szCs w:val="24"/>
        </w:rPr>
      </w:pPr>
      <w:r w:rsidRPr="00E44635">
        <w:rPr>
          <w:sz w:val="24"/>
          <w:szCs w:val="24"/>
        </w:rPr>
        <w:t xml:space="preserve">Настоящий договор может быть расторгнут по инициативе Туроператора с уведомлением Агента за 1 (один) месяц до предполагаемой даты расторжения договора. </w:t>
      </w:r>
    </w:p>
    <w:p w:rsidR="000C347E" w:rsidRPr="00E44635" w:rsidRDefault="00FD63E8" w:rsidP="00E44635">
      <w:pPr>
        <w:numPr>
          <w:ilvl w:val="1"/>
          <w:numId w:val="16"/>
        </w:numPr>
        <w:tabs>
          <w:tab w:val="left" w:pos="-360"/>
          <w:tab w:val="left" w:pos="567"/>
        </w:tabs>
        <w:ind w:left="0" w:firstLine="0"/>
        <w:jc w:val="both"/>
        <w:rPr>
          <w:sz w:val="24"/>
          <w:szCs w:val="24"/>
        </w:rPr>
      </w:pPr>
      <w:r w:rsidRPr="00E44635">
        <w:rPr>
          <w:sz w:val="24"/>
          <w:szCs w:val="24"/>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0C347E" w:rsidRPr="00E44635" w:rsidRDefault="000C347E" w:rsidP="00E44635">
      <w:pPr>
        <w:tabs>
          <w:tab w:val="left" w:pos="567"/>
        </w:tabs>
        <w:jc w:val="both"/>
        <w:rPr>
          <w:sz w:val="24"/>
          <w:szCs w:val="24"/>
        </w:rPr>
      </w:pPr>
    </w:p>
    <w:p w:rsidR="000C347E" w:rsidRPr="00E44635" w:rsidRDefault="00FD63E8" w:rsidP="00E44635">
      <w:pPr>
        <w:numPr>
          <w:ilvl w:val="0"/>
          <w:numId w:val="16"/>
        </w:numPr>
        <w:tabs>
          <w:tab w:val="left" w:pos="-360"/>
        </w:tabs>
        <w:ind w:left="0" w:firstLine="0"/>
        <w:jc w:val="center"/>
        <w:rPr>
          <w:b/>
          <w:bCs/>
          <w:sz w:val="24"/>
          <w:szCs w:val="24"/>
        </w:rPr>
      </w:pPr>
      <w:r w:rsidRPr="00E44635">
        <w:rPr>
          <w:b/>
          <w:bCs/>
          <w:sz w:val="24"/>
          <w:szCs w:val="24"/>
        </w:rPr>
        <w:t>ЗАКЛЮЧИТЕЛЬНЫЕ ПОЛОЖЕНИЯ</w:t>
      </w:r>
      <w:r w:rsidR="00E44635" w:rsidRPr="00E44635">
        <w:rPr>
          <w:b/>
          <w:bCs/>
          <w:sz w:val="24"/>
          <w:szCs w:val="24"/>
        </w:rPr>
        <w:br/>
      </w:r>
    </w:p>
    <w:p w:rsidR="000C347E" w:rsidRPr="00E44635" w:rsidRDefault="00FD63E8" w:rsidP="00E44635">
      <w:pPr>
        <w:numPr>
          <w:ilvl w:val="1"/>
          <w:numId w:val="16"/>
        </w:numPr>
        <w:tabs>
          <w:tab w:val="left" w:pos="-360"/>
          <w:tab w:val="left" w:pos="567"/>
        </w:tabs>
        <w:ind w:left="0" w:firstLine="0"/>
        <w:jc w:val="both"/>
        <w:rPr>
          <w:sz w:val="24"/>
          <w:szCs w:val="24"/>
        </w:rPr>
      </w:pPr>
      <w:r w:rsidRPr="00E44635">
        <w:rPr>
          <w:sz w:val="24"/>
          <w:szCs w:val="24"/>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rsidR="000C347E" w:rsidRPr="00E44635" w:rsidRDefault="00FD63E8" w:rsidP="00E44635">
      <w:pPr>
        <w:numPr>
          <w:ilvl w:val="1"/>
          <w:numId w:val="16"/>
        </w:numPr>
        <w:tabs>
          <w:tab w:val="left" w:pos="-426"/>
          <w:tab w:val="left" w:pos="567"/>
        </w:tabs>
        <w:ind w:left="0" w:firstLine="0"/>
        <w:jc w:val="both"/>
        <w:rPr>
          <w:sz w:val="24"/>
          <w:szCs w:val="24"/>
        </w:rPr>
      </w:pPr>
      <w:r w:rsidRPr="00E44635">
        <w:rPr>
          <w:sz w:val="24"/>
          <w:szCs w:val="24"/>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Туроператором/Агентом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Агент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p>
    <w:p w:rsidR="000C347E" w:rsidRPr="00E44635" w:rsidRDefault="00FD63E8" w:rsidP="00E44635">
      <w:pPr>
        <w:numPr>
          <w:ilvl w:val="1"/>
          <w:numId w:val="16"/>
        </w:numPr>
        <w:tabs>
          <w:tab w:val="left" w:pos="-360"/>
          <w:tab w:val="left" w:pos="567"/>
        </w:tabs>
        <w:ind w:left="0" w:firstLine="0"/>
        <w:jc w:val="both"/>
        <w:rPr>
          <w:sz w:val="24"/>
          <w:szCs w:val="24"/>
        </w:rPr>
      </w:pPr>
      <w:r w:rsidRPr="00E44635">
        <w:rPr>
          <w:sz w:val="24"/>
          <w:szCs w:val="24"/>
        </w:rPr>
        <w:t xml:space="preserve">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Pr="00E44635">
        <w:rPr>
          <w:color w:val="000000"/>
          <w:sz w:val="24"/>
          <w:szCs w:val="24"/>
          <w:shd w:val="clear" w:color="auto" w:fill="FFFFFF"/>
        </w:rPr>
        <w:t xml:space="preserve">Прекращение полномочий турагента влечет за собой прекращение полномочий </w:t>
      </w:r>
      <w:r w:rsidRPr="00E44635">
        <w:rPr>
          <w:b/>
          <w:color w:val="000000"/>
          <w:sz w:val="24"/>
          <w:szCs w:val="24"/>
          <w:shd w:val="clear" w:color="auto" w:fill="FFFFFF"/>
        </w:rPr>
        <w:t>субагентов</w:t>
      </w:r>
      <w:r w:rsidRPr="00E44635">
        <w:rPr>
          <w:color w:val="000000"/>
          <w:sz w:val="24"/>
          <w:szCs w:val="24"/>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rsidR="000C347E" w:rsidRPr="00E44635" w:rsidRDefault="000C347E" w:rsidP="00E44635">
      <w:pPr>
        <w:jc w:val="both"/>
        <w:rPr>
          <w:sz w:val="24"/>
          <w:szCs w:val="24"/>
        </w:rPr>
      </w:pPr>
    </w:p>
    <w:p w:rsidR="000C347E" w:rsidRPr="00E44635" w:rsidRDefault="00FD63E8" w:rsidP="00E44635">
      <w:pPr>
        <w:numPr>
          <w:ilvl w:val="0"/>
          <w:numId w:val="16"/>
        </w:numPr>
        <w:tabs>
          <w:tab w:val="left" w:pos="-360"/>
        </w:tabs>
        <w:ind w:left="0" w:firstLine="0"/>
        <w:jc w:val="center"/>
        <w:rPr>
          <w:b/>
          <w:bCs/>
          <w:sz w:val="24"/>
          <w:szCs w:val="24"/>
        </w:rPr>
      </w:pPr>
      <w:r w:rsidRPr="00E44635">
        <w:rPr>
          <w:b/>
          <w:bCs/>
          <w:sz w:val="24"/>
          <w:szCs w:val="24"/>
        </w:rPr>
        <w:t>РЕКВИЗИТЫ И ПОДПИСИ СТОРОН</w:t>
      </w:r>
      <w:r w:rsidR="00AF73A9">
        <w:rPr>
          <w:b/>
          <w:bCs/>
          <w:sz w:val="24"/>
          <w:szCs w:val="24"/>
        </w:rPr>
        <w:br/>
      </w:r>
    </w:p>
    <w:tbl>
      <w:tblPr>
        <w:tblW w:w="10348" w:type="dxa"/>
        <w:tblLayout w:type="fixed"/>
        <w:tblLook w:val="04A0" w:firstRow="1" w:lastRow="0" w:firstColumn="1" w:lastColumn="0" w:noHBand="0" w:noVBand="1"/>
      </w:tblPr>
      <w:tblGrid>
        <w:gridCol w:w="5670"/>
        <w:gridCol w:w="4678"/>
      </w:tblGrid>
      <w:tr w:rsidR="000C347E" w:rsidRPr="00E44635">
        <w:tc>
          <w:tcPr>
            <w:tcW w:w="5670" w:type="dxa"/>
          </w:tcPr>
          <w:p w:rsidR="000C347E" w:rsidRPr="00B60938" w:rsidRDefault="00FD63E8" w:rsidP="00E44635">
            <w:pPr>
              <w:pStyle w:val="a6"/>
              <w:rPr>
                <w:b/>
                <w:szCs w:val="24"/>
              </w:rPr>
            </w:pPr>
            <w:r w:rsidRPr="00B60938">
              <w:rPr>
                <w:b/>
                <w:szCs w:val="24"/>
              </w:rPr>
              <w:t>Туроператор</w:t>
            </w:r>
          </w:p>
          <w:p w:rsidR="000C347E" w:rsidRPr="00B60938" w:rsidRDefault="00FD63E8" w:rsidP="00E44635">
            <w:pPr>
              <w:snapToGrid w:val="0"/>
              <w:rPr>
                <w:sz w:val="24"/>
                <w:szCs w:val="24"/>
              </w:rPr>
            </w:pPr>
            <w:r w:rsidRPr="00B60938">
              <w:rPr>
                <w:sz w:val="24"/>
                <w:szCs w:val="24"/>
              </w:rPr>
              <w:t>ООО «</w:t>
            </w:r>
            <w:r w:rsidR="00A76FB2" w:rsidRPr="00B60938">
              <w:rPr>
                <w:sz w:val="24"/>
                <w:szCs w:val="24"/>
              </w:rPr>
              <w:t>Пилигрим Плюс</w:t>
            </w:r>
            <w:r w:rsidRPr="00B60938">
              <w:rPr>
                <w:sz w:val="24"/>
                <w:szCs w:val="24"/>
              </w:rPr>
              <w:t>»</w:t>
            </w:r>
          </w:p>
          <w:p w:rsidR="00C53083" w:rsidRPr="00B60938" w:rsidRDefault="00FD63E8" w:rsidP="00C53083">
            <w:pPr>
              <w:snapToGrid w:val="0"/>
              <w:jc w:val="both"/>
              <w:rPr>
                <w:sz w:val="24"/>
                <w:szCs w:val="24"/>
              </w:rPr>
            </w:pPr>
            <w:r w:rsidRPr="00B60938">
              <w:rPr>
                <w:sz w:val="24"/>
                <w:szCs w:val="24"/>
              </w:rPr>
              <w:t>Юридический адрес</w:t>
            </w:r>
            <w:r w:rsidR="00C53083" w:rsidRPr="00B60938">
              <w:rPr>
                <w:sz w:val="24"/>
                <w:szCs w:val="24"/>
              </w:rPr>
              <w:t xml:space="preserve">/ Почтовый адрес: </w:t>
            </w:r>
          </w:p>
          <w:p w:rsidR="00A76FB2" w:rsidRPr="00B60938" w:rsidRDefault="00A76FB2" w:rsidP="00C53083">
            <w:pPr>
              <w:rPr>
                <w:sz w:val="24"/>
                <w:szCs w:val="24"/>
                <w:lang w:eastAsia="ru-RU"/>
              </w:rPr>
            </w:pPr>
            <w:r w:rsidRPr="00B60938">
              <w:rPr>
                <w:sz w:val="24"/>
                <w:szCs w:val="24"/>
                <w:lang w:eastAsia="ru-RU"/>
              </w:rPr>
              <w:t xml:space="preserve">163069, г Архангельск, </w:t>
            </w:r>
          </w:p>
          <w:p w:rsidR="00C53083" w:rsidRPr="00B60938" w:rsidRDefault="00A76FB2" w:rsidP="00C53083">
            <w:pPr>
              <w:rPr>
                <w:sz w:val="24"/>
                <w:szCs w:val="24"/>
                <w:lang w:eastAsia="ru-RU"/>
              </w:rPr>
            </w:pPr>
            <w:r w:rsidRPr="00B60938">
              <w:rPr>
                <w:sz w:val="24"/>
                <w:szCs w:val="24"/>
                <w:lang w:eastAsia="ru-RU"/>
              </w:rPr>
              <w:t xml:space="preserve">ул. Карла Маркса, 37 офис 6 </w:t>
            </w:r>
          </w:p>
          <w:p w:rsidR="00A76FB2" w:rsidRPr="00B60938" w:rsidRDefault="00A76FB2" w:rsidP="00C53083">
            <w:pPr>
              <w:rPr>
                <w:sz w:val="24"/>
                <w:szCs w:val="24"/>
                <w:lang w:val="en-US" w:eastAsia="ru-RU"/>
              </w:rPr>
            </w:pPr>
            <w:r w:rsidRPr="00B60938">
              <w:rPr>
                <w:sz w:val="24"/>
                <w:szCs w:val="24"/>
                <w:lang w:eastAsia="ru-RU"/>
              </w:rPr>
              <w:t>тел</w:t>
            </w:r>
            <w:r w:rsidRPr="00B60938">
              <w:rPr>
                <w:sz w:val="24"/>
                <w:szCs w:val="24"/>
                <w:lang w:val="en-US" w:eastAsia="ru-RU"/>
              </w:rPr>
              <w:t xml:space="preserve">: 8-800-600-92-29 </w:t>
            </w:r>
          </w:p>
          <w:p w:rsidR="000C347E" w:rsidRPr="00B60938" w:rsidRDefault="00FD63E8" w:rsidP="00E44635">
            <w:pPr>
              <w:snapToGrid w:val="0"/>
              <w:jc w:val="both"/>
              <w:rPr>
                <w:sz w:val="24"/>
                <w:szCs w:val="24"/>
                <w:lang w:val="en-US" w:eastAsia="ru-RU"/>
              </w:rPr>
            </w:pPr>
            <w:r w:rsidRPr="00B60938">
              <w:rPr>
                <w:sz w:val="24"/>
                <w:szCs w:val="24"/>
                <w:lang w:val="en-US"/>
              </w:rPr>
              <w:t xml:space="preserve">e-mail: </w:t>
            </w:r>
            <w:hyperlink r:id="rId9" w:history="1">
              <w:r w:rsidR="00A76FB2" w:rsidRPr="00B60938">
                <w:rPr>
                  <w:rStyle w:val="a3"/>
                  <w:sz w:val="24"/>
                  <w:szCs w:val="24"/>
                  <w:lang w:val="en-US" w:eastAsia="ru-RU"/>
                </w:rPr>
                <w:t>pilgrimt@mail.ru</w:t>
              </w:r>
            </w:hyperlink>
            <w:r w:rsidR="00A76FB2" w:rsidRPr="00B60938">
              <w:rPr>
                <w:sz w:val="24"/>
                <w:szCs w:val="24"/>
                <w:lang w:val="en-US" w:eastAsia="ru-RU"/>
              </w:rPr>
              <w:t xml:space="preserve"> </w:t>
            </w:r>
          </w:p>
          <w:p w:rsidR="00A76FB2" w:rsidRPr="00B60938" w:rsidRDefault="00A76FB2" w:rsidP="00E44635">
            <w:pPr>
              <w:snapToGrid w:val="0"/>
              <w:jc w:val="both"/>
              <w:rPr>
                <w:sz w:val="24"/>
                <w:szCs w:val="24"/>
              </w:rPr>
            </w:pPr>
          </w:p>
          <w:p w:rsidR="00B60938" w:rsidRPr="00B60938" w:rsidRDefault="00FD63E8" w:rsidP="00E44635">
            <w:pPr>
              <w:snapToGrid w:val="0"/>
              <w:jc w:val="both"/>
              <w:rPr>
                <w:sz w:val="24"/>
                <w:szCs w:val="24"/>
                <w:lang w:eastAsia="ru-RU"/>
              </w:rPr>
            </w:pPr>
            <w:r w:rsidRPr="00B60938">
              <w:rPr>
                <w:sz w:val="24"/>
                <w:szCs w:val="24"/>
              </w:rPr>
              <w:t xml:space="preserve">ИНН/КПП </w:t>
            </w:r>
            <w:r w:rsidR="00B60938" w:rsidRPr="00B60938">
              <w:rPr>
                <w:sz w:val="24"/>
                <w:szCs w:val="24"/>
              </w:rPr>
              <w:t xml:space="preserve">  2901225010/290101001</w:t>
            </w:r>
          </w:p>
          <w:p w:rsidR="000C347E" w:rsidRPr="00B60938" w:rsidRDefault="00FD63E8" w:rsidP="00E44635">
            <w:pPr>
              <w:snapToGrid w:val="0"/>
              <w:jc w:val="both"/>
              <w:rPr>
                <w:sz w:val="24"/>
                <w:szCs w:val="24"/>
              </w:rPr>
            </w:pPr>
            <w:r w:rsidRPr="00B60938">
              <w:rPr>
                <w:sz w:val="24"/>
                <w:szCs w:val="24"/>
              </w:rPr>
              <w:t>ОГРН</w:t>
            </w:r>
            <w:r w:rsidR="00F93F61" w:rsidRPr="00B60938">
              <w:rPr>
                <w:sz w:val="24"/>
                <w:szCs w:val="24"/>
              </w:rPr>
              <w:t xml:space="preserve"> </w:t>
            </w:r>
            <w:r w:rsidR="00B60938" w:rsidRPr="00B60938">
              <w:rPr>
                <w:sz w:val="24"/>
                <w:szCs w:val="24"/>
              </w:rPr>
              <w:t>1122901004236</w:t>
            </w:r>
          </w:p>
          <w:p w:rsidR="00B60938" w:rsidRPr="00B60938" w:rsidRDefault="00FD63E8" w:rsidP="00E44635">
            <w:pPr>
              <w:snapToGrid w:val="0"/>
              <w:jc w:val="both"/>
              <w:rPr>
                <w:sz w:val="24"/>
                <w:szCs w:val="24"/>
              </w:rPr>
            </w:pPr>
            <w:r w:rsidRPr="00B60938">
              <w:rPr>
                <w:sz w:val="24"/>
                <w:szCs w:val="24"/>
              </w:rPr>
              <w:t>Банк</w:t>
            </w:r>
            <w:r w:rsidR="00F93F61" w:rsidRPr="00B60938">
              <w:rPr>
                <w:sz w:val="24"/>
                <w:szCs w:val="24"/>
              </w:rPr>
              <w:t xml:space="preserve"> </w:t>
            </w:r>
            <w:r w:rsidR="00B60938" w:rsidRPr="00B60938">
              <w:rPr>
                <w:sz w:val="24"/>
                <w:szCs w:val="24"/>
              </w:rPr>
              <w:t>Архангельское отделение № 8637</w:t>
            </w:r>
          </w:p>
          <w:p w:rsidR="000C347E" w:rsidRPr="00B60938" w:rsidRDefault="00F93F61" w:rsidP="00E44635">
            <w:pPr>
              <w:snapToGrid w:val="0"/>
              <w:jc w:val="both"/>
              <w:rPr>
                <w:sz w:val="24"/>
                <w:szCs w:val="24"/>
              </w:rPr>
            </w:pPr>
            <w:r w:rsidRPr="00B60938">
              <w:rPr>
                <w:sz w:val="24"/>
                <w:szCs w:val="24"/>
                <w:lang w:eastAsia="ru-RU"/>
              </w:rPr>
              <w:lastRenderedPageBreak/>
              <w:t>ПАО Сбербанк</w:t>
            </w:r>
          </w:p>
          <w:p w:rsidR="00B60938" w:rsidRPr="00B60938" w:rsidRDefault="00FD63E8" w:rsidP="00E44635">
            <w:pPr>
              <w:snapToGrid w:val="0"/>
              <w:jc w:val="both"/>
              <w:rPr>
                <w:sz w:val="24"/>
                <w:szCs w:val="24"/>
                <w:lang w:eastAsia="ru-RU"/>
              </w:rPr>
            </w:pPr>
            <w:r w:rsidRPr="00B60938">
              <w:rPr>
                <w:sz w:val="24"/>
                <w:szCs w:val="24"/>
              </w:rPr>
              <w:t xml:space="preserve">Р/с </w:t>
            </w:r>
            <w:r w:rsidR="00B60938" w:rsidRPr="00B60938">
              <w:rPr>
                <w:bCs/>
                <w:sz w:val="24"/>
                <w:szCs w:val="24"/>
              </w:rPr>
              <w:t>40702810604000003927</w:t>
            </w:r>
          </w:p>
          <w:p w:rsidR="000C347E" w:rsidRPr="00B60938" w:rsidRDefault="00FD63E8" w:rsidP="00E44635">
            <w:pPr>
              <w:snapToGrid w:val="0"/>
              <w:jc w:val="both"/>
              <w:rPr>
                <w:sz w:val="24"/>
                <w:szCs w:val="24"/>
              </w:rPr>
            </w:pPr>
            <w:r w:rsidRPr="00B60938">
              <w:rPr>
                <w:sz w:val="24"/>
                <w:szCs w:val="24"/>
              </w:rPr>
              <w:t xml:space="preserve">К/с </w:t>
            </w:r>
            <w:r w:rsidR="00B60938" w:rsidRPr="00B60938">
              <w:rPr>
                <w:bCs/>
                <w:sz w:val="24"/>
                <w:szCs w:val="24"/>
              </w:rPr>
              <w:t>30101810100000000601</w:t>
            </w:r>
          </w:p>
          <w:p w:rsidR="000C347E" w:rsidRDefault="00FD63E8" w:rsidP="00E44635">
            <w:pPr>
              <w:snapToGrid w:val="0"/>
              <w:jc w:val="both"/>
              <w:rPr>
                <w:bCs/>
                <w:sz w:val="24"/>
                <w:szCs w:val="24"/>
              </w:rPr>
            </w:pPr>
            <w:r w:rsidRPr="00B60938">
              <w:rPr>
                <w:sz w:val="24"/>
                <w:szCs w:val="24"/>
              </w:rPr>
              <w:t xml:space="preserve">БИК </w:t>
            </w:r>
            <w:r w:rsidR="00B60938" w:rsidRPr="00B60938">
              <w:rPr>
                <w:bCs/>
                <w:sz w:val="24"/>
                <w:szCs w:val="24"/>
              </w:rPr>
              <w:t>041117601</w:t>
            </w:r>
          </w:p>
          <w:p w:rsidR="00B60938" w:rsidRPr="00B60938" w:rsidRDefault="00B60938" w:rsidP="00E44635">
            <w:pPr>
              <w:snapToGrid w:val="0"/>
              <w:jc w:val="both"/>
              <w:rPr>
                <w:sz w:val="24"/>
                <w:szCs w:val="24"/>
              </w:rPr>
            </w:pPr>
          </w:p>
          <w:p w:rsidR="000C347E" w:rsidRPr="00B60938" w:rsidRDefault="00F93F61" w:rsidP="00E44635">
            <w:pPr>
              <w:pStyle w:val="a6"/>
              <w:rPr>
                <w:b/>
                <w:i/>
                <w:szCs w:val="24"/>
              </w:rPr>
            </w:pPr>
            <w:r w:rsidRPr="00B60938">
              <w:rPr>
                <w:b/>
                <w:i/>
                <w:szCs w:val="24"/>
              </w:rPr>
              <w:t>Генеральный директор</w:t>
            </w:r>
          </w:p>
          <w:p w:rsidR="000C347E" w:rsidRPr="00B60938" w:rsidRDefault="000C347E" w:rsidP="00E44635">
            <w:pPr>
              <w:pStyle w:val="a6"/>
              <w:rPr>
                <w:b/>
                <w:i/>
                <w:szCs w:val="24"/>
              </w:rPr>
            </w:pPr>
          </w:p>
          <w:p w:rsidR="000C347E" w:rsidRPr="00B60938" w:rsidRDefault="00FD63E8" w:rsidP="00E44635">
            <w:pPr>
              <w:pStyle w:val="a6"/>
              <w:rPr>
                <w:szCs w:val="24"/>
              </w:rPr>
            </w:pPr>
            <w:r w:rsidRPr="00B60938">
              <w:rPr>
                <w:b/>
                <w:i/>
                <w:szCs w:val="24"/>
              </w:rPr>
              <w:t xml:space="preserve">__________ </w:t>
            </w:r>
            <w:r w:rsidR="00F93F61" w:rsidRPr="00B60938">
              <w:rPr>
                <w:b/>
                <w:szCs w:val="24"/>
              </w:rPr>
              <w:t>/</w:t>
            </w:r>
            <w:proofErr w:type="spellStart"/>
            <w:r w:rsidR="00E24DCD">
              <w:rPr>
                <w:b/>
                <w:szCs w:val="24"/>
              </w:rPr>
              <w:t>Тютюнник</w:t>
            </w:r>
            <w:proofErr w:type="spellEnd"/>
            <w:r w:rsidR="00E24DCD">
              <w:rPr>
                <w:b/>
                <w:szCs w:val="24"/>
              </w:rPr>
              <w:t xml:space="preserve"> Н.А.</w:t>
            </w:r>
            <w:r w:rsidRPr="00B60938">
              <w:rPr>
                <w:b/>
                <w:szCs w:val="24"/>
              </w:rPr>
              <w:t xml:space="preserve"> /</w:t>
            </w:r>
          </w:p>
          <w:p w:rsidR="000C347E" w:rsidRPr="00B60938" w:rsidRDefault="00FD63E8" w:rsidP="00E44635">
            <w:pPr>
              <w:pStyle w:val="a6"/>
              <w:rPr>
                <w:bCs/>
                <w:i/>
                <w:szCs w:val="24"/>
              </w:rPr>
            </w:pPr>
            <w:r w:rsidRPr="00B60938">
              <w:rPr>
                <w:bCs/>
                <w:szCs w:val="24"/>
              </w:rPr>
              <w:t>М.П.</w:t>
            </w:r>
          </w:p>
        </w:tc>
        <w:tc>
          <w:tcPr>
            <w:tcW w:w="4678" w:type="dxa"/>
          </w:tcPr>
          <w:p w:rsidR="000C347E" w:rsidRPr="00E44635" w:rsidRDefault="00FD63E8" w:rsidP="00E44635">
            <w:pPr>
              <w:rPr>
                <w:b/>
                <w:sz w:val="24"/>
                <w:szCs w:val="24"/>
              </w:rPr>
            </w:pPr>
            <w:r w:rsidRPr="00E44635">
              <w:rPr>
                <w:b/>
                <w:sz w:val="24"/>
                <w:szCs w:val="24"/>
              </w:rPr>
              <w:lastRenderedPageBreak/>
              <w:t>Агент</w:t>
            </w:r>
          </w:p>
          <w:p w:rsidR="000C347E" w:rsidRPr="00E44635" w:rsidRDefault="00FD63E8" w:rsidP="00E44635">
            <w:pPr>
              <w:snapToGrid w:val="0"/>
              <w:jc w:val="both"/>
              <w:rPr>
                <w:sz w:val="24"/>
                <w:szCs w:val="24"/>
              </w:rPr>
            </w:pPr>
            <w:r w:rsidRPr="00E44635">
              <w:rPr>
                <w:b/>
                <w:sz w:val="24"/>
                <w:szCs w:val="24"/>
              </w:rPr>
              <w:t>_____________________</w:t>
            </w:r>
            <w:r w:rsidRPr="00E44635">
              <w:rPr>
                <w:sz w:val="24"/>
                <w:szCs w:val="24"/>
              </w:rPr>
              <w:t>____</w:t>
            </w:r>
          </w:p>
          <w:p w:rsidR="000C347E" w:rsidRPr="00E44635" w:rsidRDefault="00FD63E8" w:rsidP="00E44635">
            <w:pPr>
              <w:snapToGrid w:val="0"/>
              <w:jc w:val="both"/>
              <w:rPr>
                <w:sz w:val="24"/>
                <w:szCs w:val="24"/>
              </w:rPr>
            </w:pPr>
            <w:r w:rsidRPr="00E44635">
              <w:rPr>
                <w:sz w:val="24"/>
                <w:szCs w:val="24"/>
              </w:rPr>
              <w:t xml:space="preserve">Юридический адрес: </w:t>
            </w:r>
          </w:p>
          <w:p w:rsidR="000C347E" w:rsidRPr="00E44635" w:rsidRDefault="00FD63E8" w:rsidP="00E44635">
            <w:pPr>
              <w:snapToGrid w:val="0"/>
              <w:jc w:val="both"/>
              <w:rPr>
                <w:sz w:val="24"/>
                <w:szCs w:val="24"/>
              </w:rPr>
            </w:pPr>
            <w:r w:rsidRPr="00E44635">
              <w:rPr>
                <w:sz w:val="24"/>
                <w:szCs w:val="24"/>
              </w:rPr>
              <w:t xml:space="preserve">Почтовый адрес: </w:t>
            </w:r>
          </w:p>
          <w:p w:rsidR="000C347E" w:rsidRPr="00E44635" w:rsidRDefault="00FD63E8" w:rsidP="00E44635">
            <w:pPr>
              <w:snapToGrid w:val="0"/>
              <w:jc w:val="both"/>
              <w:rPr>
                <w:sz w:val="24"/>
                <w:szCs w:val="24"/>
              </w:rPr>
            </w:pPr>
            <w:r w:rsidRPr="00E44635">
              <w:rPr>
                <w:sz w:val="24"/>
                <w:szCs w:val="24"/>
              </w:rPr>
              <w:t xml:space="preserve">Телефон: </w:t>
            </w:r>
          </w:p>
          <w:p w:rsidR="000C347E" w:rsidRPr="00E44635" w:rsidRDefault="00FD63E8" w:rsidP="00E44635">
            <w:pPr>
              <w:snapToGrid w:val="0"/>
              <w:jc w:val="both"/>
              <w:rPr>
                <w:sz w:val="24"/>
                <w:szCs w:val="24"/>
              </w:rPr>
            </w:pPr>
            <w:r w:rsidRPr="00E44635">
              <w:rPr>
                <w:sz w:val="24"/>
                <w:szCs w:val="24"/>
                <w:lang w:val="en-US"/>
              </w:rPr>
              <w:t>e</w:t>
            </w:r>
            <w:r w:rsidRPr="00E44635">
              <w:rPr>
                <w:sz w:val="24"/>
                <w:szCs w:val="24"/>
              </w:rPr>
              <w:t>-</w:t>
            </w:r>
            <w:r w:rsidRPr="00E44635">
              <w:rPr>
                <w:sz w:val="24"/>
                <w:szCs w:val="24"/>
                <w:lang w:val="en-US"/>
              </w:rPr>
              <w:t>mail</w:t>
            </w:r>
            <w:r w:rsidRPr="00E44635">
              <w:rPr>
                <w:sz w:val="24"/>
                <w:szCs w:val="24"/>
              </w:rPr>
              <w:t xml:space="preserve">: </w:t>
            </w:r>
          </w:p>
          <w:p w:rsidR="000C347E" w:rsidRPr="00E44635" w:rsidRDefault="00FD63E8" w:rsidP="00E44635">
            <w:pPr>
              <w:snapToGrid w:val="0"/>
              <w:jc w:val="both"/>
              <w:rPr>
                <w:sz w:val="24"/>
                <w:szCs w:val="24"/>
              </w:rPr>
            </w:pPr>
            <w:r w:rsidRPr="00E44635">
              <w:rPr>
                <w:sz w:val="24"/>
                <w:szCs w:val="24"/>
              </w:rPr>
              <w:t xml:space="preserve">ИНН/ КПП </w:t>
            </w:r>
          </w:p>
          <w:p w:rsidR="000C347E" w:rsidRPr="00E44635" w:rsidRDefault="00FD63E8" w:rsidP="00E44635">
            <w:pPr>
              <w:snapToGrid w:val="0"/>
              <w:jc w:val="both"/>
              <w:rPr>
                <w:sz w:val="24"/>
                <w:szCs w:val="24"/>
              </w:rPr>
            </w:pPr>
            <w:r w:rsidRPr="00E44635">
              <w:rPr>
                <w:sz w:val="24"/>
                <w:szCs w:val="24"/>
              </w:rPr>
              <w:t xml:space="preserve">ОГРН </w:t>
            </w:r>
          </w:p>
          <w:p w:rsidR="000C347E" w:rsidRPr="00E44635" w:rsidRDefault="00FD63E8" w:rsidP="00E44635">
            <w:pPr>
              <w:snapToGrid w:val="0"/>
              <w:jc w:val="both"/>
              <w:rPr>
                <w:sz w:val="24"/>
                <w:szCs w:val="24"/>
              </w:rPr>
            </w:pPr>
            <w:r w:rsidRPr="00E44635">
              <w:rPr>
                <w:sz w:val="24"/>
                <w:szCs w:val="24"/>
              </w:rPr>
              <w:t>Банк</w:t>
            </w:r>
          </w:p>
          <w:p w:rsidR="000C347E" w:rsidRPr="00E44635" w:rsidRDefault="00FD63E8" w:rsidP="00E44635">
            <w:pPr>
              <w:snapToGrid w:val="0"/>
              <w:jc w:val="both"/>
              <w:rPr>
                <w:sz w:val="24"/>
                <w:szCs w:val="24"/>
              </w:rPr>
            </w:pPr>
            <w:r w:rsidRPr="00E44635">
              <w:rPr>
                <w:sz w:val="24"/>
                <w:szCs w:val="24"/>
              </w:rPr>
              <w:t xml:space="preserve">Р/с </w:t>
            </w:r>
          </w:p>
          <w:p w:rsidR="000C347E" w:rsidRPr="00E44635" w:rsidRDefault="00FD63E8" w:rsidP="00E44635">
            <w:pPr>
              <w:snapToGrid w:val="0"/>
              <w:jc w:val="both"/>
              <w:rPr>
                <w:sz w:val="24"/>
                <w:szCs w:val="24"/>
              </w:rPr>
            </w:pPr>
            <w:r w:rsidRPr="00E44635">
              <w:rPr>
                <w:sz w:val="24"/>
                <w:szCs w:val="24"/>
              </w:rPr>
              <w:t xml:space="preserve">К/с </w:t>
            </w:r>
          </w:p>
          <w:p w:rsidR="000C347E" w:rsidRPr="00E44635" w:rsidRDefault="00FD63E8" w:rsidP="00E44635">
            <w:pPr>
              <w:snapToGrid w:val="0"/>
              <w:jc w:val="both"/>
              <w:rPr>
                <w:sz w:val="24"/>
                <w:szCs w:val="24"/>
              </w:rPr>
            </w:pPr>
            <w:r w:rsidRPr="00E44635">
              <w:rPr>
                <w:sz w:val="24"/>
                <w:szCs w:val="24"/>
              </w:rPr>
              <w:lastRenderedPageBreak/>
              <w:t xml:space="preserve">БИК </w:t>
            </w:r>
          </w:p>
          <w:p w:rsidR="000C347E" w:rsidRPr="00E44635" w:rsidRDefault="00FD63E8" w:rsidP="00E44635">
            <w:pPr>
              <w:jc w:val="both"/>
              <w:rPr>
                <w:b/>
                <w:i/>
                <w:sz w:val="24"/>
                <w:szCs w:val="24"/>
              </w:rPr>
            </w:pPr>
            <w:r w:rsidRPr="00E44635">
              <w:rPr>
                <w:b/>
                <w:i/>
                <w:sz w:val="24"/>
                <w:szCs w:val="24"/>
              </w:rPr>
              <w:t>Должность</w:t>
            </w:r>
          </w:p>
          <w:p w:rsidR="000C347E" w:rsidRPr="00E44635" w:rsidRDefault="000C347E" w:rsidP="00E44635">
            <w:pPr>
              <w:jc w:val="both"/>
              <w:rPr>
                <w:b/>
                <w:i/>
                <w:sz w:val="24"/>
                <w:szCs w:val="24"/>
              </w:rPr>
            </w:pPr>
          </w:p>
          <w:p w:rsidR="000C347E" w:rsidRPr="00E44635" w:rsidRDefault="00FD63E8" w:rsidP="00E44635">
            <w:pPr>
              <w:jc w:val="both"/>
              <w:rPr>
                <w:b/>
                <w:sz w:val="24"/>
                <w:szCs w:val="24"/>
              </w:rPr>
            </w:pPr>
            <w:r w:rsidRPr="00E44635">
              <w:rPr>
                <w:b/>
                <w:i/>
                <w:sz w:val="24"/>
                <w:szCs w:val="24"/>
              </w:rPr>
              <w:t xml:space="preserve">___________ </w:t>
            </w:r>
            <w:r w:rsidRPr="00E44635">
              <w:rPr>
                <w:b/>
                <w:sz w:val="24"/>
                <w:szCs w:val="24"/>
              </w:rPr>
              <w:t>/________________ /</w:t>
            </w:r>
          </w:p>
          <w:p w:rsidR="000C347E" w:rsidRPr="00E44635" w:rsidRDefault="00FD63E8" w:rsidP="00E44635">
            <w:pPr>
              <w:jc w:val="both"/>
              <w:rPr>
                <w:bCs/>
                <w:i/>
                <w:sz w:val="24"/>
                <w:szCs w:val="24"/>
              </w:rPr>
            </w:pPr>
            <w:r w:rsidRPr="00E44635">
              <w:rPr>
                <w:bCs/>
                <w:sz w:val="24"/>
                <w:szCs w:val="24"/>
              </w:rPr>
              <w:t>М.П.</w:t>
            </w:r>
          </w:p>
        </w:tc>
      </w:tr>
    </w:tbl>
    <w:p w:rsidR="000C347E" w:rsidRPr="00E44635" w:rsidRDefault="000C347E" w:rsidP="00E44635">
      <w:pPr>
        <w:tabs>
          <w:tab w:val="left" w:pos="426"/>
        </w:tabs>
        <w:rPr>
          <w:b/>
          <w:bCs/>
          <w:sz w:val="24"/>
          <w:szCs w:val="24"/>
        </w:rPr>
      </w:pPr>
    </w:p>
    <w:p w:rsidR="000C347E" w:rsidRPr="00E44635" w:rsidRDefault="00FD63E8" w:rsidP="00E44635">
      <w:pPr>
        <w:pStyle w:val="1"/>
        <w:tabs>
          <w:tab w:val="left" w:pos="708"/>
        </w:tabs>
        <w:spacing w:before="0" w:after="0"/>
        <w:jc w:val="right"/>
        <w:rPr>
          <w:rFonts w:ascii="Times New Roman" w:hAnsi="Times New Roman" w:cs="Times New Roman"/>
          <w:sz w:val="24"/>
          <w:szCs w:val="24"/>
        </w:rPr>
      </w:pPr>
      <w:r w:rsidRPr="00E44635">
        <w:rPr>
          <w:rFonts w:ascii="Times New Roman" w:hAnsi="Times New Roman" w:cs="Times New Roman"/>
          <w:sz w:val="24"/>
          <w:szCs w:val="24"/>
        </w:rPr>
        <w:t>Приложение №1</w:t>
      </w:r>
    </w:p>
    <w:p w:rsidR="000C347E" w:rsidRPr="00E44635" w:rsidRDefault="00FD63E8" w:rsidP="00E44635">
      <w:pPr>
        <w:jc w:val="right"/>
        <w:rPr>
          <w:sz w:val="24"/>
          <w:szCs w:val="24"/>
        </w:rPr>
      </w:pPr>
      <w:r w:rsidRPr="00E44635">
        <w:rPr>
          <w:sz w:val="24"/>
          <w:szCs w:val="24"/>
        </w:rPr>
        <w:t xml:space="preserve">к </w:t>
      </w:r>
      <w:r w:rsidR="00AF73A9">
        <w:rPr>
          <w:sz w:val="24"/>
          <w:szCs w:val="24"/>
        </w:rPr>
        <w:t xml:space="preserve">Договору №_____ </w:t>
      </w:r>
      <w:r w:rsidRPr="00E44635">
        <w:rPr>
          <w:sz w:val="24"/>
          <w:szCs w:val="24"/>
        </w:rPr>
        <w:t>от «___»____________20</w:t>
      </w:r>
      <w:r w:rsidR="00AF73A9">
        <w:rPr>
          <w:sz w:val="24"/>
          <w:szCs w:val="24"/>
        </w:rPr>
        <w:t>2</w:t>
      </w:r>
      <w:r w:rsidRPr="00E44635">
        <w:rPr>
          <w:sz w:val="24"/>
          <w:szCs w:val="24"/>
        </w:rPr>
        <w:t>_</w:t>
      </w:r>
      <w:r w:rsidR="00AF73A9">
        <w:rPr>
          <w:sz w:val="24"/>
          <w:szCs w:val="24"/>
        </w:rPr>
        <w:t xml:space="preserve"> </w:t>
      </w:r>
      <w:r w:rsidRPr="00E44635">
        <w:rPr>
          <w:sz w:val="24"/>
          <w:szCs w:val="24"/>
        </w:rPr>
        <w:t>г</w:t>
      </w:r>
      <w:r w:rsidR="00AF73A9">
        <w:rPr>
          <w:sz w:val="24"/>
          <w:szCs w:val="24"/>
        </w:rPr>
        <w:t>.</w:t>
      </w:r>
    </w:p>
    <w:p w:rsidR="000C347E" w:rsidRPr="00E44635" w:rsidRDefault="00FD63E8" w:rsidP="00E44635">
      <w:pPr>
        <w:jc w:val="right"/>
        <w:rPr>
          <w:sz w:val="24"/>
          <w:szCs w:val="24"/>
        </w:rPr>
      </w:pPr>
      <w:r w:rsidRPr="00E44635">
        <w:rPr>
          <w:sz w:val="24"/>
          <w:szCs w:val="24"/>
        </w:rPr>
        <w:t xml:space="preserve"> </w:t>
      </w:r>
    </w:p>
    <w:p w:rsidR="000C347E" w:rsidRPr="00E44635" w:rsidRDefault="00FD63E8" w:rsidP="00E44635">
      <w:pPr>
        <w:pStyle w:val="ConsPlusNonformat"/>
        <w:numPr>
          <w:ilvl w:val="0"/>
          <w:numId w:val="7"/>
        </w:numPr>
        <w:ind w:left="0" w:firstLine="0"/>
        <w:jc w:val="both"/>
        <w:rPr>
          <w:rFonts w:ascii="Times New Roman" w:hAnsi="Times New Roman" w:cs="Times New Roman"/>
          <w:sz w:val="24"/>
          <w:szCs w:val="24"/>
        </w:rPr>
      </w:pPr>
      <w:r w:rsidRPr="00E44635">
        <w:rPr>
          <w:rFonts w:ascii="Times New Roman" w:hAnsi="Times New Roman" w:cs="Times New Roman"/>
          <w:sz w:val="24"/>
          <w:szCs w:val="24"/>
        </w:rPr>
        <w:t>Сведения о Туроператоре:</w:t>
      </w:r>
    </w:p>
    <w:p w:rsidR="000C347E" w:rsidRPr="00E44635" w:rsidRDefault="000C347E" w:rsidP="00E44635">
      <w:pPr>
        <w:pStyle w:val="ConsPlusNonformat"/>
        <w:jc w:val="both"/>
        <w:rPr>
          <w:rFonts w:ascii="Times New Roman" w:hAnsi="Times New Roman" w:cs="Times New Roman"/>
          <w:sz w:val="24"/>
          <w:szCs w:val="24"/>
        </w:rPr>
      </w:pPr>
    </w:p>
    <w:tbl>
      <w:tblPr>
        <w:tblW w:w="10268" w:type="dxa"/>
        <w:jc w:val="center"/>
        <w:tblLayout w:type="fixed"/>
        <w:tblCellMar>
          <w:top w:w="102" w:type="dxa"/>
          <w:left w:w="62" w:type="dxa"/>
          <w:bottom w:w="102" w:type="dxa"/>
          <w:right w:w="62" w:type="dxa"/>
        </w:tblCellMar>
        <w:tblLook w:val="04A0" w:firstRow="1" w:lastRow="0" w:firstColumn="1" w:lastColumn="0" w:noHBand="0" w:noVBand="1"/>
      </w:tblPr>
      <w:tblGrid>
        <w:gridCol w:w="3609"/>
        <w:gridCol w:w="6659"/>
      </w:tblGrid>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Полное наименование</w:t>
            </w:r>
          </w:p>
        </w:tc>
        <w:tc>
          <w:tcPr>
            <w:tcW w:w="6659" w:type="dxa"/>
            <w:tcBorders>
              <w:top w:val="single" w:sz="4" w:space="0" w:color="000000"/>
              <w:left w:val="single" w:sz="4" w:space="0" w:color="000000"/>
              <w:bottom w:val="single" w:sz="4" w:space="0" w:color="000000"/>
              <w:right w:val="single" w:sz="4" w:space="0" w:color="000000"/>
            </w:tcBorders>
          </w:tcPr>
          <w:p w:rsidR="000C347E" w:rsidRPr="00DB24ED" w:rsidRDefault="00F10439" w:rsidP="00B60938">
            <w:pPr>
              <w:pStyle w:val="ConsPlusNormal"/>
              <w:snapToGrid w:val="0"/>
              <w:ind w:firstLine="0"/>
              <w:rPr>
                <w:rFonts w:ascii="Times New Roman" w:hAnsi="Times New Roman" w:cs="Times New Roman"/>
                <w:sz w:val="24"/>
                <w:szCs w:val="24"/>
              </w:rPr>
            </w:pPr>
            <w:r w:rsidRPr="00DB24ED">
              <w:rPr>
                <w:rFonts w:ascii="Times New Roman" w:hAnsi="Times New Roman" w:cs="Times New Roman"/>
                <w:sz w:val="24"/>
                <w:szCs w:val="24"/>
                <w:lang w:eastAsia="ar-SA"/>
              </w:rPr>
              <w:t>Общество с ограниченной ответственностью "</w:t>
            </w:r>
            <w:r w:rsidR="00B60938">
              <w:rPr>
                <w:rFonts w:ascii="Times New Roman" w:hAnsi="Times New Roman" w:cs="Times New Roman"/>
                <w:sz w:val="24"/>
                <w:szCs w:val="24"/>
                <w:lang w:eastAsia="ar-SA"/>
              </w:rPr>
              <w:t>Пилигрим Плюс</w:t>
            </w:r>
            <w:r w:rsidRPr="00DB24ED">
              <w:rPr>
                <w:rFonts w:ascii="Times New Roman" w:hAnsi="Times New Roman" w:cs="Times New Roman"/>
                <w:sz w:val="24"/>
                <w:szCs w:val="24"/>
                <w:lang w:eastAsia="ar-SA"/>
              </w:rPr>
              <w:t>"</w:t>
            </w:r>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Сокращенное наименование</w:t>
            </w:r>
          </w:p>
        </w:tc>
        <w:tc>
          <w:tcPr>
            <w:tcW w:w="6659" w:type="dxa"/>
            <w:tcBorders>
              <w:top w:val="single" w:sz="4" w:space="0" w:color="000000"/>
              <w:left w:val="single" w:sz="4" w:space="0" w:color="000000"/>
              <w:bottom w:val="single" w:sz="4" w:space="0" w:color="000000"/>
              <w:right w:val="single" w:sz="4" w:space="0" w:color="000000"/>
            </w:tcBorders>
          </w:tcPr>
          <w:p w:rsidR="000C347E" w:rsidRPr="00DB24ED" w:rsidRDefault="00F10439" w:rsidP="00B60938">
            <w:pPr>
              <w:widowControl w:val="0"/>
              <w:autoSpaceDE w:val="0"/>
              <w:rPr>
                <w:sz w:val="24"/>
                <w:szCs w:val="24"/>
              </w:rPr>
            </w:pPr>
            <w:r w:rsidRPr="00DB24ED">
              <w:rPr>
                <w:sz w:val="24"/>
                <w:szCs w:val="24"/>
                <w:lang w:eastAsia="ar-SA"/>
              </w:rPr>
              <w:t>ООО "</w:t>
            </w:r>
            <w:r w:rsidR="00B60938">
              <w:rPr>
                <w:sz w:val="24"/>
                <w:szCs w:val="24"/>
                <w:lang w:eastAsia="ar-SA"/>
              </w:rPr>
              <w:t>Пилигрим Плюс</w:t>
            </w:r>
            <w:r w:rsidRPr="00DB24ED">
              <w:rPr>
                <w:sz w:val="24"/>
                <w:szCs w:val="24"/>
                <w:lang w:eastAsia="ar-SA"/>
              </w:rPr>
              <w:t>"</w:t>
            </w:r>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Адрес (место нахождения)</w:t>
            </w:r>
          </w:p>
        </w:tc>
        <w:tc>
          <w:tcPr>
            <w:tcW w:w="6659" w:type="dxa"/>
            <w:tcBorders>
              <w:top w:val="single" w:sz="4" w:space="0" w:color="000000"/>
              <w:left w:val="single" w:sz="4" w:space="0" w:color="000000"/>
              <w:bottom w:val="single" w:sz="4" w:space="0" w:color="000000"/>
              <w:right w:val="single" w:sz="4" w:space="0" w:color="000000"/>
            </w:tcBorders>
          </w:tcPr>
          <w:p w:rsidR="00B60938" w:rsidRPr="00B60938" w:rsidRDefault="00B60938" w:rsidP="00B60938">
            <w:pPr>
              <w:rPr>
                <w:sz w:val="24"/>
                <w:szCs w:val="24"/>
                <w:lang w:eastAsia="ru-RU"/>
              </w:rPr>
            </w:pPr>
            <w:r w:rsidRPr="00B60938">
              <w:rPr>
                <w:sz w:val="24"/>
                <w:szCs w:val="24"/>
                <w:lang w:eastAsia="ru-RU"/>
              </w:rPr>
              <w:t xml:space="preserve">163069, г </w:t>
            </w:r>
            <w:proofErr w:type="gramStart"/>
            <w:r w:rsidRPr="00B60938">
              <w:rPr>
                <w:sz w:val="24"/>
                <w:szCs w:val="24"/>
                <w:lang w:eastAsia="ru-RU"/>
              </w:rPr>
              <w:t xml:space="preserve">Архангельск, </w:t>
            </w:r>
            <w:r w:rsidRPr="00965BBD">
              <w:rPr>
                <w:sz w:val="24"/>
                <w:szCs w:val="24"/>
                <w:lang w:eastAsia="ru-RU"/>
              </w:rPr>
              <w:t xml:space="preserve"> </w:t>
            </w:r>
            <w:r w:rsidRPr="00B60938">
              <w:rPr>
                <w:sz w:val="24"/>
                <w:szCs w:val="24"/>
                <w:lang w:eastAsia="ru-RU"/>
              </w:rPr>
              <w:t>ул.</w:t>
            </w:r>
            <w:proofErr w:type="gramEnd"/>
            <w:r w:rsidRPr="00B60938">
              <w:rPr>
                <w:sz w:val="24"/>
                <w:szCs w:val="24"/>
                <w:lang w:eastAsia="ru-RU"/>
              </w:rPr>
              <w:t xml:space="preserve"> Карла Маркса, 37 офис 6</w:t>
            </w:r>
          </w:p>
          <w:p w:rsidR="000C347E" w:rsidRPr="00DB24ED" w:rsidRDefault="000C347E" w:rsidP="00B60938">
            <w:pPr>
              <w:pStyle w:val="ConsPlusNormal"/>
              <w:snapToGrid w:val="0"/>
              <w:rPr>
                <w:rFonts w:ascii="Times New Roman" w:hAnsi="Times New Roman" w:cs="Times New Roman"/>
                <w:sz w:val="24"/>
                <w:szCs w:val="24"/>
              </w:rPr>
            </w:pPr>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Почтовый адрес</w:t>
            </w:r>
          </w:p>
        </w:tc>
        <w:tc>
          <w:tcPr>
            <w:tcW w:w="6659" w:type="dxa"/>
            <w:tcBorders>
              <w:top w:val="single" w:sz="4" w:space="0" w:color="000000"/>
              <w:left w:val="single" w:sz="4" w:space="0" w:color="000000"/>
              <w:bottom w:val="single" w:sz="4" w:space="0" w:color="000000"/>
              <w:right w:val="single" w:sz="4" w:space="0" w:color="000000"/>
            </w:tcBorders>
          </w:tcPr>
          <w:p w:rsidR="00B60938" w:rsidRPr="00B60938" w:rsidRDefault="00B60938" w:rsidP="00B60938">
            <w:pPr>
              <w:rPr>
                <w:sz w:val="24"/>
                <w:szCs w:val="24"/>
                <w:lang w:eastAsia="ru-RU"/>
              </w:rPr>
            </w:pPr>
            <w:r w:rsidRPr="00B60938">
              <w:rPr>
                <w:sz w:val="24"/>
                <w:szCs w:val="24"/>
                <w:lang w:eastAsia="ru-RU"/>
              </w:rPr>
              <w:t xml:space="preserve">163069, г </w:t>
            </w:r>
            <w:proofErr w:type="gramStart"/>
            <w:r w:rsidRPr="00B60938">
              <w:rPr>
                <w:sz w:val="24"/>
                <w:szCs w:val="24"/>
                <w:lang w:eastAsia="ru-RU"/>
              </w:rPr>
              <w:t>Архангельск,  ул.</w:t>
            </w:r>
            <w:proofErr w:type="gramEnd"/>
            <w:r w:rsidRPr="00B60938">
              <w:rPr>
                <w:sz w:val="24"/>
                <w:szCs w:val="24"/>
                <w:lang w:eastAsia="ru-RU"/>
              </w:rPr>
              <w:t xml:space="preserve"> Карла Маркса, 37 офис 6</w:t>
            </w:r>
          </w:p>
          <w:p w:rsidR="000C347E" w:rsidRPr="00DB24ED" w:rsidRDefault="000C347E" w:rsidP="00B60938">
            <w:pPr>
              <w:pStyle w:val="ConsPlusNormal"/>
              <w:snapToGrid w:val="0"/>
              <w:rPr>
                <w:rFonts w:ascii="Times New Roman" w:hAnsi="Times New Roman" w:cs="Times New Roman"/>
                <w:sz w:val="24"/>
                <w:szCs w:val="24"/>
              </w:rPr>
            </w:pPr>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Реестровый номер</w:t>
            </w:r>
          </w:p>
        </w:tc>
        <w:tc>
          <w:tcPr>
            <w:tcW w:w="6659" w:type="dxa"/>
            <w:tcBorders>
              <w:top w:val="single" w:sz="4" w:space="0" w:color="000000"/>
              <w:left w:val="single" w:sz="4" w:space="0" w:color="000000"/>
              <w:bottom w:val="single" w:sz="4" w:space="0" w:color="000000"/>
              <w:right w:val="single" w:sz="4" w:space="0" w:color="000000"/>
            </w:tcBorders>
          </w:tcPr>
          <w:p w:rsidR="000C347E" w:rsidRPr="00DB24ED" w:rsidRDefault="00F10439" w:rsidP="00B60938">
            <w:pPr>
              <w:pStyle w:val="ConsPlusNormal"/>
              <w:snapToGrid w:val="0"/>
              <w:ind w:firstLine="0"/>
              <w:rPr>
                <w:rFonts w:ascii="Times New Roman" w:hAnsi="Times New Roman" w:cs="Times New Roman"/>
                <w:sz w:val="24"/>
                <w:szCs w:val="24"/>
              </w:rPr>
            </w:pPr>
            <w:proofErr w:type="gramStart"/>
            <w:r w:rsidRPr="00DB24ED">
              <w:rPr>
                <w:rFonts w:ascii="Times New Roman" w:hAnsi="Times New Roman" w:cs="Times New Roman"/>
                <w:sz w:val="24"/>
                <w:szCs w:val="24"/>
              </w:rPr>
              <w:t xml:space="preserve">РТО  </w:t>
            </w:r>
            <w:r w:rsidR="00B60938">
              <w:rPr>
                <w:rFonts w:ascii="Times New Roman" w:hAnsi="Times New Roman" w:cs="Times New Roman"/>
                <w:sz w:val="24"/>
                <w:szCs w:val="24"/>
              </w:rPr>
              <w:t>011968</w:t>
            </w:r>
            <w:proofErr w:type="gramEnd"/>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Телефон/факс</w:t>
            </w:r>
          </w:p>
        </w:tc>
        <w:tc>
          <w:tcPr>
            <w:tcW w:w="6659" w:type="dxa"/>
            <w:tcBorders>
              <w:top w:val="single" w:sz="4" w:space="0" w:color="000000"/>
              <w:left w:val="single" w:sz="4" w:space="0" w:color="000000"/>
              <w:bottom w:val="single" w:sz="4" w:space="0" w:color="000000"/>
              <w:right w:val="single" w:sz="4" w:space="0" w:color="000000"/>
            </w:tcBorders>
          </w:tcPr>
          <w:p w:rsidR="00B60938" w:rsidRPr="00B60938" w:rsidRDefault="00B60938" w:rsidP="00B60938">
            <w:pPr>
              <w:rPr>
                <w:sz w:val="24"/>
                <w:szCs w:val="24"/>
                <w:lang w:val="en-US" w:eastAsia="ru-RU"/>
              </w:rPr>
            </w:pPr>
            <w:r w:rsidRPr="00B60938">
              <w:rPr>
                <w:sz w:val="24"/>
                <w:szCs w:val="24"/>
                <w:lang w:val="en-US" w:eastAsia="ru-RU"/>
              </w:rPr>
              <w:t>8-800-600-92-29</w:t>
            </w:r>
          </w:p>
          <w:p w:rsidR="000C347E" w:rsidRPr="00DB24ED" w:rsidRDefault="000C347E" w:rsidP="00B60938">
            <w:pPr>
              <w:pStyle w:val="ConsPlusNormal"/>
              <w:snapToGrid w:val="0"/>
              <w:rPr>
                <w:rFonts w:ascii="Times New Roman" w:hAnsi="Times New Roman" w:cs="Times New Roman"/>
                <w:sz w:val="24"/>
                <w:szCs w:val="24"/>
              </w:rPr>
            </w:pPr>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Электронная почта/Сайт</w:t>
            </w:r>
          </w:p>
        </w:tc>
        <w:tc>
          <w:tcPr>
            <w:tcW w:w="6659" w:type="dxa"/>
            <w:tcBorders>
              <w:top w:val="single" w:sz="4" w:space="0" w:color="000000"/>
              <w:left w:val="single" w:sz="4" w:space="0" w:color="000000"/>
              <w:bottom w:val="single" w:sz="4" w:space="0" w:color="000000"/>
              <w:right w:val="single" w:sz="4" w:space="0" w:color="000000"/>
            </w:tcBorders>
          </w:tcPr>
          <w:p w:rsidR="000C347E" w:rsidRPr="00B60938" w:rsidRDefault="00000000" w:rsidP="00B60938">
            <w:pPr>
              <w:pStyle w:val="ConsPlusNormal"/>
              <w:snapToGrid w:val="0"/>
              <w:ind w:firstLine="0"/>
              <w:rPr>
                <w:rFonts w:ascii="Times New Roman" w:hAnsi="Times New Roman" w:cs="Times New Roman"/>
                <w:sz w:val="24"/>
                <w:szCs w:val="24"/>
              </w:rPr>
            </w:pPr>
            <w:hyperlink r:id="rId10" w:history="1">
              <w:r w:rsidR="00B60938" w:rsidRPr="00882002">
                <w:rPr>
                  <w:rStyle w:val="a3"/>
                  <w:rFonts w:ascii="Times New Roman" w:hAnsi="Times New Roman" w:cs="Times New Roman"/>
                  <w:sz w:val="24"/>
                  <w:szCs w:val="24"/>
                  <w:lang w:val="en-US" w:eastAsia="ru-RU"/>
                </w:rPr>
                <w:t>pilgrimt</w:t>
              </w:r>
              <w:r w:rsidR="00B60938" w:rsidRPr="00882002">
                <w:rPr>
                  <w:rStyle w:val="a3"/>
                  <w:rFonts w:ascii="Times New Roman" w:hAnsi="Times New Roman" w:cs="Times New Roman"/>
                  <w:sz w:val="24"/>
                  <w:szCs w:val="24"/>
                  <w:lang w:eastAsia="ru-RU"/>
                </w:rPr>
                <w:t>@</w:t>
              </w:r>
              <w:r w:rsidR="00B60938" w:rsidRPr="00882002">
                <w:rPr>
                  <w:rStyle w:val="a3"/>
                  <w:rFonts w:ascii="Times New Roman" w:hAnsi="Times New Roman" w:cs="Times New Roman"/>
                  <w:sz w:val="24"/>
                  <w:szCs w:val="24"/>
                  <w:lang w:val="en-US" w:eastAsia="ru-RU"/>
                </w:rPr>
                <w:t>mail</w:t>
              </w:r>
              <w:r w:rsidR="00B60938" w:rsidRPr="00882002">
                <w:rPr>
                  <w:rStyle w:val="a3"/>
                  <w:rFonts w:ascii="Times New Roman" w:hAnsi="Times New Roman" w:cs="Times New Roman"/>
                  <w:sz w:val="24"/>
                  <w:szCs w:val="24"/>
                  <w:lang w:eastAsia="ru-RU"/>
                </w:rPr>
                <w:t>.</w:t>
              </w:r>
              <w:r w:rsidR="00B60938" w:rsidRPr="00882002">
                <w:rPr>
                  <w:rStyle w:val="a3"/>
                  <w:rFonts w:ascii="Times New Roman" w:hAnsi="Times New Roman" w:cs="Times New Roman"/>
                  <w:sz w:val="24"/>
                  <w:szCs w:val="24"/>
                  <w:lang w:val="en-US" w:eastAsia="ru-RU"/>
                </w:rPr>
                <w:t>ru</w:t>
              </w:r>
            </w:hyperlink>
            <w:r w:rsidR="00B60938" w:rsidRPr="00B60938">
              <w:rPr>
                <w:rFonts w:ascii="Times New Roman" w:hAnsi="Times New Roman" w:cs="Times New Roman"/>
                <w:sz w:val="24"/>
                <w:szCs w:val="24"/>
                <w:lang w:eastAsia="ru-RU"/>
              </w:rPr>
              <w:t xml:space="preserve">  </w:t>
            </w:r>
            <w:hyperlink r:id="rId11" w:history="1">
              <w:r w:rsidR="00B60938" w:rsidRPr="00882002">
                <w:rPr>
                  <w:rStyle w:val="a3"/>
                  <w:rFonts w:ascii="Times New Roman" w:hAnsi="Times New Roman" w:cs="Times New Roman"/>
                  <w:sz w:val="24"/>
                  <w:szCs w:val="24"/>
                  <w:lang w:val="en-US" w:eastAsia="ru-RU"/>
                </w:rPr>
                <w:t>https</w:t>
              </w:r>
              <w:r w:rsidR="00B60938" w:rsidRPr="00882002">
                <w:rPr>
                  <w:rStyle w:val="a3"/>
                  <w:rFonts w:ascii="Times New Roman" w:hAnsi="Times New Roman" w:cs="Times New Roman"/>
                  <w:sz w:val="24"/>
                  <w:szCs w:val="24"/>
                  <w:lang w:eastAsia="ru-RU"/>
                </w:rPr>
                <w:t>://</w:t>
              </w:r>
              <w:r w:rsidR="00B60938" w:rsidRPr="00882002">
                <w:rPr>
                  <w:rStyle w:val="a3"/>
                  <w:rFonts w:ascii="Times New Roman" w:hAnsi="Times New Roman" w:cs="Times New Roman"/>
                  <w:sz w:val="24"/>
                  <w:szCs w:val="24"/>
                  <w:lang w:val="en-US" w:eastAsia="ru-RU"/>
                </w:rPr>
                <w:t>piligrim</w:t>
              </w:r>
              <w:r w:rsidR="00B60938" w:rsidRPr="00882002">
                <w:rPr>
                  <w:rStyle w:val="a3"/>
                  <w:rFonts w:ascii="Times New Roman" w:hAnsi="Times New Roman" w:cs="Times New Roman"/>
                  <w:sz w:val="24"/>
                  <w:szCs w:val="24"/>
                  <w:lang w:eastAsia="ru-RU"/>
                </w:rPr>
                <w:t>29.</w:t>
              </w:r>
              <w:r w:rsidR="00B60938" w:rsidRPr="00882002">
                <w:rPr>
                  <w:rStyle w:val="a3"/>
                  <w:rFonts w:ascii="Times New Roman" w:hAnsi="Times New Roman" w:cs="Times New Roman"/>
                  <w:sz w:val="24"/>
                  <w:szCs w:val="24"/>
                  <w:lang w:val="en-US" w:eastAsia="ru-RU"/>
                </w:rPr>
                <w:t>com</w:t>
              </w:r>
            </w:hyperlink>
          </w:p>
        </w:tc>
      </w:tr>
      <w:tr w:rsidR="000C347E" w:rsidRPr="00E44635">
        <w:trPr>
          <w:jc w:val="center"/>
        </w:trPr>
        <w:tc>
          <w:tcPr>
            <w:tcW w:w="3609"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pStyle w:val="ConsPlusNormal"/>
              <w:ind w:firstLine="164"/>
              <w:rPr>
                <w:rFonts w:ascii="Times New Roman" w:hAnsi="Times New Roman" w:cs="Times New Roman"/>
                <w:sz w:val="24"/>
                <w:szCs w:val="24"/>
              </w:rPr>
            </w:pPr>
            <w:r w:rsidRPr="00E44635">
              <w:rPr>
                <w:rFonts w:ascii="Times New Roman" w:hAnsi="Times New Roman" w:cs="Times New Roman"/>
                <w:sz w:val="24"/>
                <w:szCs w:val="24"/>
              </w:rPr>
              <w:t>Режим работы</w:t>
            </w:r>
          </w:p>
        </w:tc>
        <w:tc>
          <w:tcPr>
            <w:tcW w:w="6659" w:type="dxa"/>
            <w:tcBorders>
              <w:top w:val="single" w:sz="4" w:space="0" w:color="000000"/>
              <w:left w:val="single" w:sz="4" w:space="0" w:color="000000"/>
              <w:bottom w:val="single" w:sz="4" w:space="0" w:color="000000"/>
              <w:right w:val="single" w:sz="4" w:space="0" w:color="000000"/>
            </w:tcBorders>
          </w:tcPr>
          <w:p w:rsidR="000C347E" w:rsidRPr="00DB24ED" w:rsidRDefault="00B60938" w:rsidP="00B60938">
            <w:pPr>
              <w:pStyle w:val="ConsPlusNormal"/>
              <w:snapToGrid w:val="0"/>
              <w:ind w:firstLine="0"/>
              <w:rPr>
                <w:rFonts w:ascii="Times New Roman" w:hAnsi="Times New Roman" w:cs="Times New Roman"/>
                <w:sz w:val="24"/>
                <w:szCs w:val="24"/>
              </w:rPr>
            </w:pPr>
            <w:r>
              <w:rPr>
                <w:rFonts w:ascii="Times New Roman" w:hAnsi="Times New Roman" w:cs="Times New Roman"/>
                <w:sz w:val="24"/>
                <w:szCs w:val="24"/>
                <w:lang w:val="en-US"/>
              </w:rPr>
              <w:t>10</w:t>
            </w:r>
            <w:r w:rsidR="00F10439" w:rsidRPr="00DB24ED">
              <w:rPr>
                <w:rFonts w:ascii="Times New Roman" w:hAnsi="Times New Roman" w:cs="Times New Roman"/>
                <w:sz w:val="24"/>
                <w:szCs w:val="24"/>
              </w:rPr>
              <w:t>.00-19.00</w:t>
            </w:r>
          </w:p>
        </w:tc>
      </w:tr>
    </w:tbl>
    <w:p w:rsidR="000C347E" w:rsidRPr="00E44635" w:rsidRDefault="000C347E" w:rsidP="00E44635">
      <w:pPr>
        <w:jc w:val="both"/>
        <w:rPr>
          <w:i/>
          <w:sz w:val="24"/>
          <w:szCs w:val="24"/>
        </w:rPr>
      </w:pPr>
    </w:p>
    <w:p w:rsidR="000C347E" w:rsidRPr="00E44635" w:rsidRDefault="00FD63E8" w:rsidP="00E44635">
      <w:pPr>
        <w:numPr>
          <w:ilvl w:val="0"/>
          <w:numId w:val="7"/>
        </w:numPr>
        <w:ind w:left="0" w:firstLine="0"/>
        <w:jc w:val="both"/>
        <w:rPr>
          <w:bCs/>
          <w:i/>
          <w:sz w:val="24"/>
          <w:szCs w:val="24"/>
        </w:rPr>
      </w:pPr>
      <w:r w:rsidRPr="00E44635">
        <w:rPr>
          <w:bCs/>
          <w:sz w:val="24"/>
          <w:szCs w:val="24"/>
        </w:rPr>
        <w:t>Сведения об организации, предоставившей туроператору финансовое обеспечение:</w:t>
      </w:r>
    </w:p>
    <w:p w:rsidR="000C347E" w:rsidRPr="00E44635" w:rsidRDefault="000C347E" w:rsidP="00E44635">
      <w:pPr>
        <w:jc w:val="both"/>
        <w:rPr>
          <w:bCs/>
          <w:i/>
          <w:sz w:val="24"/>
          <w:szCs w:val="24"/>
        </w:rPr>
      </w:pPr>
    </w:p>
    <w:tbl>
      <w:tblPr>
        <w:tblW w:w="10500" w:type="dxa"/>
        <w:tblInd w:w="-5" w:type="dxa"/>
        <w:tblLayout w:type="fixed"/>
        <w:tblLook w:val="04A0" w:firstRow="1" w:lastRow="0" w:firstColumn="1" w:lastColumn="0" w:noHBand="0" w:noVBand="1"/>
      </w:tblPr>
      <w:tblGrid>
        <w:gridCol w:w="4820"/>
        <w:gridCol w:w="5680"/>
      </w:tblGrid>
      <w:tr w:rsidR="000C347E" w:rsidRPr="00E44635">
        <w:trPr>
          <w:trHeight w:val="335"/>
        </w:trPr>
        <w:tc>
          <w:tcPr>
            <w:tcW w:w="482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rPr>
                <w:sz w:val="24"/>
                <w:szCs w:val="24"/>
              </w:rPr>
            </w:pPr>
            <w:r w:rsidRPr="00E44635">
              <w:rPr>
                <w:sz w:val="24"/>
                <w:szCs w:val="24"/>
              </w:rPr>
              <w:t>Вид и размер финансового обеспечения</w:t>
            </w:r>
          </w:p>
        </w:tc>
        <w:tc>
          <w:tcPr>
            <w:tcW w:w="5680" w:type="dxa"/>
            <w:tcBorders>
              <w:top w:val="single" w:sz="4" w:space="0" w:color="000000"/>
              <w:left w:val="single" w:sz="4" w:space="0" w:color="000000"/>
              <w:bottom w:val="single" w:sz="4" w:space="0" w:color="000000"/>
              <w:right w:val="single" w:sz="4" w:space="0" w:color="000000"/>
            </w:tcBorders>
          </w:tcPr>
          <w:p w:rsidR="00F10439" w:rsidRPr="00563686" w:rsidRDefault="00FD63E8" w:rsidP="00F10439">
            <w:pPr>
              <w:widowControl w:val="0"/>
              <w:autoSpaceDE w:val="0"/>
              <w:rPr>
                <w:lang w:eastAsia="ar-SA"/>
              </w:rPr>
            </w:pPr>
            <w:r w:rsidRPr="00E44635">
              <w:rPr>
                <w:sz w:val="24"/>
                <w:szCs w:val="24"/>
              </w:rPr>
              <w:t xml:space="preserve">    </w:t>
            </w:r>
            <w:r w:rsidR="00F10439" w:rsidRPr="00563686">
              <w:rPr>
                <w:lang w:eastAsia="ar-SA"/>
              </w:rPr>
              <w:t>500 000 рублей</w:t>
            </w:r>
          </w:p>
          <w:p w:rsidR="000C347E" w:rsidRPr="00E44635" w:rsidRDefault="000C347E" w:rsidP="00E44635">
            <w:pPr>
              <w:jc w:val="both"/>
              <w:rPr>
                <w:sz w:val="24"/>
                <w:szCs w:val="24"/>
              </w:rPr>
            </w:pPr>
          </w:p>
        </w:tc>
      </w:tr>
      <w:tr w:rsidR="000C347E" w:rsidRPr="00E44635">
        <w:tc>
          <w:tcPr>
            <w:tcW w:w="482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rPr>
                <w:sz w:val="24"/>
                <w:szCs w:val="24"/>
              </w:rPr>
            </w:pPr>
            <w:r w:rsidRPr="00E44635">
              <w:rPr>
                <w:sz w:val="24"/>
                <w:szCs w:val="24"/>
              </w:rPr>
              <w:t>Номер, дата и срок действия договора страхования ответственности Туроператора или банковской гарантии</w:t>
            </w:r>
          </w:p>
        </w:tc>
        <w:tc>
          <w:tcPr>
            <w:tcW w:w="5680" w:type="dxa"/>
            <w:tcBorders>
              <w:top w:val="single" w:sz="4" w:space="0" w:color="000000"/>
              <w:left w:val="single" w:sz="4" w:space="0" w:color="000000"/>
              <w:bottom w:val="single" w:sz="4" w:space="0" w:color="000000"/>
              <w:right w:val="single" w:sz="4" w:space="0" w:color="000000"/>
            </w:tcBorders>
          </w:tcPr>
          <w:p w:rsidR="00E24DCD" w:rsidRDefault="00E24DCD" w:rsidP="00E24DCD">
            <w:pPr>
              <w:snapToGrid w:val="0"/>
              <w:rPr>
                <w:color w:val="000000"/>
                <w:sz w:val="23"/>
                <w:szCs w:val="23"/>
              </w:rPr>
            </w:pPr>
            <w:r>
              <w:rPr>
                <w:color w:val="000000"/>
                <w:sz w:val="23"/>
                <w:szCs w:val="23"/>
              </w:rPr>
              <w:t>Договор № 6725/23-49 от 06.10.2023 с 28/12/2023 по 27/12/2024;</w:t>
            </w:r>
          </w:p>
          <w:p w:rsidR="000C347E" w:rsidRPr="00B6717A" w:rsidRDefault="00E24DCD" w:rsidP="00E24DCD">
            <w:pPr>
              <w:snapToGrid w:val="0"/>
              <w:jc w:val="both"/>
              <w:rPr>
                <w:sz w:val="24"/>
                <w:szCs w:val="24"/>
              </w:rPr>
            </w:pPr>
            <w:r>
              <w:rPr>
                <w:sz w:val="23"/>
                <w:szCs w:val="23"/>
              </w:rPr>
              <w:t>Договор № 049-100079 от 19.10.2024 с 28/12/2024 по 27.12.2025</w:t>
            </w:r>
          </w:p>
        </w:tc>
      </w:tr>
      <w:tr w:rsidR="000C347E" w:rsidRPr="00E44635">
        <w:tc>
          <w:tcPr>
            <w:tcW w:w="482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rPr>
                <w:sz w:val="24"/>
                <w:szCs w:val="24"/>
              </w:rPr>
            </w:pPr>
            <w:r w:rsidRPr="00E44635">
              <w:rPr>
                <w:sz w:val="24"/>
                <w:szCs w:val="24"/>
              </w:rPr>
              <w:t>Наименование организации, предоставившей финансовое обеспечение</w:t>
            </w:r>
          </w:p>
        </w:tc>
        <w:tc>
          <w:tcPr>
            <w:tcW w:w="5680" w:type="dxa"/>
            <w:tcBorders>
              <w:top w:val="single" w:sz="4" w:space="0" w:color="000000"/>
              <w:left w:val="single" w:sz="4" w:space="0" w:color="000000"/>
              <w:bottom w:val="single" w:sz="4" w:space="0" w:color="000000"/>
              <w:right w:val="single" w:sz="4" w:space="0" w:color="000000"/>
            </w:tcBorders>
          </w:tcPr>
          <w:p w:rsidR="00B6717A" w:rsidRDefault="00B6717A" w:rsidP="00B6717A">
            <w:pPr>
              <w:pStyle w:val="Default"/>
              <w:rPr>
                <w:color w:val="2A3338"/>
                <w:shd w:val="clear" w:color="auto" w:fill="F3F5F7"/>
              </w:rPr>
            </w:pPr>
          </w:p>
          <w:p w:rsidR="000C347E" w:rsidRPr="00B6717A" w:rsidRDefault="00B6717A" w:rsidP="00B6717A">
            <w:pPr>
              <w:pStyle w:val="Default"/>
              <w:rPr>
                <w:b/>
              </w:rPr>
            </w:pPr>
            <w:r w:rsidRPr="00B6717A">
              <w:rPr>
                <w:color w:val="2A3338"/>
                <w:shd w:val="clear" w:color="auto" w:fill="F3F5F7"/>
              </w:rPr>
              <w:t>АО "Страховая компания Гайде"</w:t>
            </w:r>
          </w:p>
        </w:tc>
      </w:tr>
      <w:tr w:rsidR="000C347E" w:rsidRPr="00E44635">
        <w:trPr>
          <w:trHeight w:val="375"/>
        </w:trPr>
        <w:tc>
          <w:tcPr>
            <w:tcW w:w="482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rPr>
                <w:sz w:val="24"/>
                <w:szCs w:val="24"/>
              </w:rPr>
            </w:pPr>
            <w:r w:rsidRPr="00E44635">
              <w:rPr>
                <w:sz w:val="24"/>
                <w:szCs w:val="24"/>
              </w:rPr>
              <w:t>Адрес (место нахождения) организации, предоставившей финансовое обеспечение</w:t>
            </w:r>
          </w:p>
        </w:tc>
        <w:tc>
          <w:tcPr>
            <w:tcW w:w="5680" w:type="dxa"/>
            <w:tcBorders>
              <w:top w:val="single" w:sz="4" w:space="0" w:color="000000"/>
              <w:left w:val="single" w:sz="4" w:space="0" w:color="000000"/>
              <w:bottom w:val="single" w:sz="4" w:space="0" w:color="000000"/>
              <w:right w:val="single" w:sz="4" w:space="0" w:color="000000"/>
            </w:tcBorders>
          </w:tcPr>
          <w:p w:rsidR="000C347E" w:rsidRPr="00E44635" w:rsidRDefault="00B6717A" w:rsidP="00E44635">
            <w:pPr>
              <w:jc w:val="both"/>
              <w:rPr>
                <w:sz w:val="24"/>
                <w:szCs w:val="24"/>
              </w:rPr>
            </w:pPr>
            <w:proofErr w:type="gramStart"/>
            <w:r>
              <w:rPr>
                <w:color w:val="2A3338"/>
                <w:shd w:val="clear" w:color="auto" w:fill="F3F5F7"/>
              </w:rPr>
              <w:t>191119,г</w:t>
            </w:r>
            <w:proofErr w:type="gramEnd"/>
            <w:r>
              <w:rPr>
                <w:color w:val="2A3338"/>
                <w:shd w:val="clear" w:color="auto" w:fill="F3F5F7"/>
              </w:rPr>
              <w:t xml:space="preserve"> Санкт-Петербург, Центральный р-н, Лиговский </w:t>
            </w:r>
            <w:proofErr w:type="spellStart"/>
            <w:r>
              <w:rPr>
                <w:color w:val="2A3338"/>
                <w:shd w:val="clear" w:color="auto" w:fill="F3F5F7"/>
              </w:rPr>
              <w:t>пр-кт</w:t>
            </w:r>
            <w:proofErr w:type="spellEnd"/>
            <w:r>
              <w:rPr>
                <w:color w:val="2A3338"/>
                <w:shd w:val="clear" w:color="auto" w:fill="F3F5F7"/>
              </w:rPr>
              <w:t>, д 108А</w:t>
            </w:r>
          </w:p>
        </w:tc>
      </w:tr>
      <w:tr w:rsidR="000C347E" w:rsidRPr="00E44635">
        <w:trPr>
          <w:trHeight w:val="357"/>
        </w:trPr>
        <w:tc>
          <w:tcPr>
            <w:tcW w:w="482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rPr>
                <w:sz w:val="24"/>
                <w:szCs w:val="24"/>
              </w:rPr>
            </w:pPr>
            <w:r w:rsidRPr="00E44635">
              <w:rPr>
                <w:sz w:val="24"/>
                <w:szCs w:val="24"/>
              </w:rPr>
              <w:t>Почтовый адрес организации, предоставившей финансовое обеспечение</w:t>
            </w:r>
          </w:p>
        </w:tc>
        <w:tc>
          <w:tcPr>
            <w:tcW w:w="5680" w:type="dxa"/>
            <w:tcBorders>
              <w:top w:val="single" w:sz="4" w:space="0" w:color="000000"/>
              <w:left w:val="single" w:sz="4" w:space="0" w:color="000000"/>
              <w:bottom w:val="single" w:sz="4" w:space="0" w:color="000000"/>
              <w:right w:val="single" w:sz="4" w:space="0" w:color="000000"/>
            </w:tcBorders>
          </w:tcPr>
          <w:p w:rsidR="000C347E" w:rsidRPr="00E44635" w:rsidRDefault="00B6717A" w:rsidP="00E44635">
            <w:pPr>
              <w:jc w:val="both"/>
              <w:rPr>
                <w:sz w:val="24"/>
                <w:szCs w:val="24"/>
              </w:rPr>
            </w:pPr>
            <w:proofErr w:type="gramStart"/>
            <w:r>
              <w:rPr>
                <w:color w:val="2A3338"/>
                <w:shd w:val="clear" w:color="auto" w:fill="F3F5F7"/>
              </w:rPr>
              <w:t>191119,г</w:t>
            </w:r>
            <w:proofErr w:type="gramEnd"/>
            <w:r>
              <w:rPr>
                <w:color w:val="2A3338"/>
                <w:shd w:val="clear" w:color="auto" w:fill="F3F5F7"/>
              </w:rPr>
              <w:t xml:space="preserve"> Санкт-Петербург, Центральный р-н, Лиговский </w:t>
            </w:r>
            <w:proofErr w:type="spellStart"/>
            <w:r>
              <w:rPr>
                <w:color w:val="2A3338"/>
                <w:shd w:val="clear" w:color="auto" w:fill="F3F5F7"/>
              </w:rPr>
              <w:t>пр-кт</w:t>
            </w:r>
            <w:proofErr w:type="spellEnd"/>
            <w:r>
              <w:rPr>
                <w:color w:val="2A3338"/>
                <w:shd w:val="clear" w:color="auto" w:fill="F3F5F7"/>
              </w:rPr>
              <w:t>, д 108А</w:t>
            </w:r>
            <w:r w:rsidR="00FD63E8" w:rsidRPr="00E44635">
              <w:rPr>
                <w:sz w:val="24"/>
                <w:szCs w:val="24"/>
              </w:rPr>
              <w:t xml:space="preserve"> </w:t>
            </w:r>
          </w:p>
        </w:tc>
      </w:tr>
    </w:tbl>
    <w:p w:rsidR="000C347E" w:rsidRPr="00E44635" w:rsidRDefault="000C347E" w:rsidP="00E44635">
      <w:pPr>
        <w:tabs>
          <w:tab w:val="left" w:pos="0"/>
          <w:tab w:val="left" w:pos="709"/>
        </w:tabs>
        <w:rPr>
          <w:sz w:val="24"/>
          <w:szCs w:val="24"/>
        </w:rPr>
      </w:pPr>
    </w:p>
    <w:p w:rsidR="000C347E" w:rsidRPr="00E24DCD" w:rsidRDefault="00FD63E8" w:rsidP="00E24DCD">
      <w:pPr>
        <w:pStyle w:val="ConsPlusNormal"/>
        <w:tabs>
          <w:tab w:val="left" w:pos="567"/>
          <w:tab w:val="left" w:pos="709"/>
        </w:tabs>
        <w:ind w:firstLine="567"/>
        <w:jc w:val="both"/>
        <w:rPr>
          <w:rFonts w:ascii="Times New Roman" w:hAnsi="Times New Roman" w:cs="Times New Roman"/>
          <w:sz w:val="24"/>
          <w:szCs w:val="24"/>
        </w:rPr>
      </w:pPr>
      <w:r w:rsidRPr="00E44635">
        <w:rPr>
          <w:rFonts w:ascii="Times New Roman" w:hAnsi="Times New Roman" w:cs="Times New Roman"/>
          <w:sz w:val="24"/>
          <w:szCs w:val="24"/>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rsidR="00D62979" w:rsidRPr="00E24DCD" w:rsidRDefault="00FD63E8" w:rsidP="00E24DCD">
      <w:pPr>
        <w:pStyle w:val="ConsPlusNormal"/>
        <w:widowControl/>
        <w:ind w:firstLine="540"/>
        <w:jc w:val="both"/>
        <w:rPr>
          <w:rFonts w:ascii="Times New Roman" w:hAnsi="Times New Roman" w:cs="Times New Roman"/>
          <w:sz w:val="24"/>
          <w:szCs w:val="24"/>
        </w:rPr>
      </w:pPr>
      <w:r w:rsidRPr="00E44635">
        <w:rPr>
          <w:rFonts w:ascii="Times New Roman" w:hAnsi="Times New Roman" w:cs="Times New Roman"/>
          <w:b/>
          <w:sz w:val="24"/>
          <w:szCs w:val="24"/>
        </w:rPr>
        <w:t>Туроператор</w:t>
      </w:r>
      <w:r w:rsidRPr="00E44635">
        <w:rPr>
          <w:rFonts w:ascii="Times New Roman" w:hAnsi="Times New Roman" w:cs="Times New Roman"/>
          <w:bCs/>
          <w:sz w:val="24"/>
          <w:szCs w:val="24"/>
        </w:rPr>
        <w:t xml:space="preserve"> </w:t>
      </w:r>
      <w:r w:rsidRPr="00E44635">
        <w:rPr>
          <w:rFonts w:ascii="Times New Roman" w:hAnsi="Times New Roman" w:cs="Times New Roman"/>
          <w:b/>
          <w:sz w:val="24"/>
          <w:szCs w:val="24"/>
        </w:rPr>
        <w:t>_____________                                                                  Агент</w:t>
      </w:r>
      <w:r w:rsidRPr="00E44635">
        <w:rPr>
          <w:rFonts w:ascii="Times New Roman" w:hAnsi="Times New Roman" w:cs="Times New Roman"/>
          <w:bCs/>
          <w:sz w:val="24"/>
          <w:szCs w:val="24"/>
        </w:rPr>
        <w:t xml:space="preserve"> _______________</w:t>
      </w:r>
    </w:p>
    <w:p w:rsidR="00D62979" w:rsidRDefault="00D62979" w:rsidP="00E44635">
      <w:pPr>
        <w:keepNext/>
        <w:widowControl w:val="0"/>
        <w:tabs>
          <w:tab w:val="left" w:pos="708"/>
        </w:tabs>
        <w:jc w:val="right"/>
        <w:outlineLvl w:val="0"/>
        <w:rPr>
          <w:b/>
          <w:sz w:val="24"/>
          <w:szCs w:val="24"/>
        </w:rPr>
      </w:pPr>
    </w:p>
    <w:p w:rsidR="000C347E" w:rsidRPr="00E44635" w:rsidRDefault="00FD63E8" w:rsidP="00E44635">
      <w:pPr>
        <w:keepNext/>
        <w:widowControl w:val="0"/>
        <w:tabs>
          <w:tab w:val="left" w:pos="708"/>
        </w:tabs>
        <w:jc w:val="right"/>
        <w:outlineLvl w:val="0"/>
        <w:rPr>
          <w:b/>
          <w:sz w:val="24"/>
          <w:szCs w:val="24"/>
        </w:rPr>
      </w:pPr>
      <w:r w:rsidRPr="00E44635">
        <w:rPr>
          <w:b/>
          <w:sz w:val="24"/>
          <w:szCs w:val="24"/>
        </w:rPr>
        <w:t>Приложение № 2</w:t>
      </w:r>
    </w:p>
    <w:p w:rsidR="000C347E" w:rsidRPr="00E44635" w:rsidRDefault="00FD63E8" w:rsidP="00E44635">
      <w:pPr>
        <w:jc w:val="right"/>
        <w:rPr>
          <w:sz w:val="24"/>
          <w:szCs w:val="24"/>
        </w:rPr>
      </w:pPr>
      <w:r w:rsidRPr="00E44635">
        <w:rPr>
          <w:sz w:val="24"/>
          <w:szCs w:val="24"/>
        </w:rPr>
        <w:t xml:space="preserve">к </w:t>
      </w:r>
      <w:r w:rsidR="00AF73A9">
        <w:rPr>
          <w:sz w:val="24"/>
          <w:szCs w:val="24"/>
        </w:rPr>
        <w:t>Договору №_____ от «___»____________202_</w:t>
      </w:r>
      <w:r w:rsidRPr="00E44635">
        <w:rPr>
          <w:sz w:val="24"/>
          <w:szCs w:val="24"/>
        </w:rPr>
        <w:t>_г</w:t>
      </w:r>
    </w:p>
    <w:p w:rsidR="000C347E" w:rsidRPr="00E44635" w:rsidRDefault="00FD63E8" w:rsidP="00E44635">
      <w:pPr>
        <w:rPr>
          <w:sz w:val="24"/>
          <w:szCs w:val="24"/>
        </w:rPr>
      </w:pPr>
      <w:r w:rsidRPr="00E44635">
        <w:rPr>
          <w:sz w:val="24"/>
          <w:szCs w:val="24"/>
        </w:rPr>
        <w:t xml:space="preserve">               </w:t>
      </w:r>
    </w:p>
    <w:p w:rsidR="000C347E" w:rsidRPr="00E44635" w:rsidRDefault="000C347E" w:rsidP="00E44635">
      <w:pPr>
        <w:rPr>
          <w:sz w:val="24"/>
          <w:szCs w:val="24"/>
        </w:rPr>
      </w:pPr>
    </w:p>
    <w:p w:rsidR="000C347E" w:rsidRPr="00E44635" w:rsidRDefault="000C347E" w:rsidP="00E44635">
      <w:pPr>
        <w:rPr>
          <w:sz w:val="24"/>
          <w:szCs w:val="24"/>
        </w:rPr>
      </w:pPr>
    </w:p>
    <w:p w:rsidR="000C347E" w:rsidRPr="00E44635" w:rsidRDefault="00FD63E8" w:rsidP="00E44635">
      <w:pPr>
        <w:jc w:val="center"/>
        <w:rPr>
          <w:b/>
          <w:bCs/>
          <w:sz w:val="24"/>
          <w:szCs w:val="24"/>
        </w:rPr>
      </w:pPr>
      <w:r w:rsidRPr="00E44635">
        <w:rPr>
          <w:b/>
          <w:bCs/>
          <w:sz w:val="24"/>
          <w:szCs w:val="24"/>
        </w:rPr>
        <w:t>ОТЧЕТ АГЕНТА</w:t>
      </w:r>
    </w:p>
    <w:p w:rsidR="000C347E" w:rsidRPr="00E44635" w:rsidRDefault="00FD63E8" w:rsidP="00E44635">
      <w:pPr>
        <w:jc w:val="center"/>
        <w:rPr>
          <w:sz w:val="24"/>
          <w:szCs w:val="24"/>
        </w:rPr>
      </w:pPr>
      <w:r w:rsidRPr="00E44635">
        <w:rPr>
          <w:sz w:val="24"/>
          <w:szCs w:val="24"/>
        </w:rPr>
        <w:t>________________________________________________________________</w:t>
      </w:r>
    </w:p>
    <w:p w:rsidR="000C347E" w:rsidRPr="00E44635" w:rsidRDefault="00FD63E8" w:rsidP="00E44635">
      <w:pPr>
        <w:rPr>
          <w:sz w:val="24"/>
          <w:szCs w:val="24"/>
        </w:rPr>
      </w:pPr>
      <w:r w:rsidRPr="00E44635">
        <w:rPr>
          <w:sz w:val="24"/>
          <w:szCs w:val="24"/>
        </w:rPr>
        <w:t xml:space="preserve">                                                                          (название фирмы)</w:t>
      </w:r>
    </w:p>
    <w:p w:rsidR="000C347E" w:rsidRPr="00E44635" w:rsidRDefault="00FD63E8" w:rsidP="00E44635">
      <w:pPr>
        <w:jc w:val="center"/>
        <w:rPr>
          <w:sz w:val="24"/>
          <w:szCs w:val="24"/>
        </w:rPr>
      </w:pPr>
      <w:r w:rsidRPr="00E44635">
        <w:rPr>
          <w:sz w:val="24"/>
          <w:szCs w:val="24"/>
        </w:rPr>
        <w:t>от «___» _______________ 202__г.</w:t>
      </w:r>
    </w:p>
    <w:p w:rsidR="000C347E" w:rsidRPr="00E44635" w:rsidRDefault="000C347E" w:rsidP="00E44635">
      <w:pPr>
        <w:rPr>
          <w:sz w:val="24"/>
          <w:szCs w:val="24"/>
        </w:rPr>
      </w:pPr>
    </w:p>
    <w:tbl>
      <w:tblPr>
        <w:tblW w:w="10543" w:type="dxa"/>
        <w:tblInd w:w="-5" w:type="dxa"/>
        <w:tblLayout w:type="fixed"/>
        <w:tblLook w:val="04A0" w:firstRow="1" w:lastRow="0" w:firstColumn="1" w:lastColumn="0" w:noHBand="0" w:noVBand="1"/>
      </w:tblPr>
      <w:tblGrid>
        <w:gridCol w:w="540"/>
        <w:gridCol w:w="1715"/>
        <w:gridCol w:w="2296"/>
        <w:gridCol w:w="1463"/>
        <w:gridCol w:w="1862"/>
        <w:gridCol w:w="1104"/>
        <w:gridCol w:w="1563"/>
      </w:tblGrid>
      <w:tr w:rsidR="000C347E" w:rsidRPr="00E44635">
        <w:tc>
          <w:tcPr>
            <w:tcW w:w="540"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 xml:space="preserve">№ </w:t>
            </w:r>
          </w:p>
          <w:p w:rsidR="000C347E" w:rsidRPr="00E44635" w:rsidRDefault="00FD63E8" w:rsidP="00E44635">
            <w:pPr>
              <w:jc w:val="center"/>
              <w:rPr>
                <w:sz w:val="24"/>
                <w:szCs w:val="24"/>
              </w:rPr>
            </w:pPr>
            <w:r w:rsidRPr="00E44635">
              <w:rPr>
                <w:sz w:val="24"/>
                <w:szCs w:val="24"/>
              </w:rPr>
              <w:t>п/п</w:t>
            </w:r>
          </w:p>
        </w:tc>
        <w:tc>
          <w:tcPr>
            <w:tcW w:w="1715"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Наименование туристского продукта</w:t>
            </w:r>
          </w:p>
        </w:tc>
        <w:tc>
          <w:tcPr>
            <w:tcW w:w="2296"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 xml:space="preserve">Продолжительность </w:t>
            </w:r>
          </w:p>
          <w:p w:rsidR="000C347E" w:rsidRPr="00E44635" w:rsidRDefault="00FD63E8" w:rsidP="00E44635">
            <w:pPr>
              <w:jc w:val="center"/>
              <w:rPr>
                <w:sz w:val="24"/>
                <w:szCs w:val="24"/>
              </w:rPr>
            </w:pPr>
            <w:r w:rsidRPr="00E44635">
              <w:rPr>
                <w:sz w:val="24"/>
                <w:szCs w:val="24"/>
              </w:rPr>
              <w:t>путешествия</w:t>
            </w:r>
          </w:p>
        </w:tc>
        <w:tc>
          <w:tcPr>
            <w:tcW w:w="1463"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ind w:firstLine="215"/>
              <w:jc w:val="center"/>
              <w:rPr>
                <w:sz w:val="24"/>
                <w:szCs w:val="24"/>
              </w:rPr>
            </w:pPr>
            <w:r w:rsidRPr="00E44635">
              <w:rPr>
                <w:sz w:val="24"/>
                <w:szCs w:val="24"/>
              </w:rPr>
              <w:t>цена туристского продукта</w:t>
            </w:r>
          </w:p>
        </w:tc>
        <w:tc>
          <w:tcPr>
            <w:tcW w:w="1862"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Агентское</w:t>
            </w:r>
          </w:p>
          <w:p w:rsidR="000C347E" w:rsidRPr="00E44635" w:rsidRDefault="00FD63E8" w:rsidP="00E44635">
            <w:pPr>
              <w:jc w:val="center"/>
              <w:rPr>
                <w:sz w:val="24"/>
                <w:szCs w:val="24"/>
              </w:rPr>
            </w:pPr>
            <w:r w:rsidRPr="00E44635">
              <w:rPr>
                <w:sz w:val="24"/>
                <w:szCs w:val="24"/>
              </w:rPr>
              <w:t>вознаграждение</w:t>
            </w:r>
          </w:p>
        </w:tc>
        <w:tc>
          <w:tcPr>
            <w:tcW w:w="1104"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В т.ч. НДС/без НДС</w:t>
            </w:r>
          </w:p>
        </w:tc>
        <w:tc>
          <w:tcPr>
            <w:tcW w:w="1563" w:type="dxa"/>
            <w:tcBorders>
              <w:top w:val="single" w:sz="4" w:space="0" w:color="000000"/>
              <w:left w:val="single" w:sz="4" w:space="0" w:color="000000"/>
              <w:bottom w:val="single" w:sz="4" w:space="0" w:color="000000"/>
              <w:right w:val="single" w:sz="4" w:space="0" w:color="000000"/>
            </w:tcBorders>
          </w:tcPr>
          <w:p w:rsidR="000C347E" w:rsidRPr="00E44635" w:rsidRDefault="00FD63E8" w:rsidP="00E44635">
            <w:pPr>
              <w:jc w:val="center"/>
              <w:rPr>
                <w:sz w:val="24"/>
                <w:szCs w:val="24"/>
              </w:rPr>
            </w:pPr>
            <w:r w:rsidRPr="00E44635">
              <w:rPr>
                <w:sz w:val="24"/>
                <w:szCs w:val="24"/>
              </w:rPr>
              <w:t>Перечислено</w:t>
            </w:r>
          </w:p>
          <w:p w:rsidR="000C347E" w:rsidRPr="00E44635" w:rsidRDefault="00FD63E8" w:rsidP="00E44635">
            <w:pPr>
              <w:jc w:val="center"/>
              <w:rPr>
                <w:sz w:val="24"/>
                <w:szCs w:val="24"/>
              </w:rPr>
            </w:pPr>
            <w:r w:rsidRPr="00E44635">
              <w:rPr>
                <w:sz w:val="24"/>
                <w:szCs w:val="24"/>
              </w:rPr>
              <w:t xml:space="preserve">(№ </w:t>
            </w:r>
            <w:proofErr w:type="spellStart"/>
            <w:r w:rsidRPr="00E44635">
              <w:rPr>
                <w:sz w:val="24"/>
                <w:szCs w:val="24"/>
              </w:rPr>
              <w:t>ПП,дата</w:t>
            </w:r>
            <w:proofErr w:type="spellEnd"/>
            <w:r w:rsidRPr="00E44635">
              <w:rPr>
                <w:sz w:val="24"/>
                <w:szCs w:val="24"/>
              </w:rPr>
              <w:t>, сумма)</w:t>
            </w:r>
          </w:p>
        </w:tc>
      </w:tr>
      <w:tr w:rsidR="000C347E" w:rsidRPr="00E44635">
        <w:tc>
          <w:tcPr>
            <w:tcW w:w="540"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c>
          <w:tcPr>
            <w:tcW w:w="1715"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p w:rsidR="000C347E" w:rsidRPr="00E44635" w:rsidRDefault="000C347E" w:rsidP="00E44635">
            <w:pPr>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c>
          <w:tcPr>
            <w:tcW w:w="1463"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c>
          <w:tcPr>
            <w:tcW w:w="1862"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sz w:val="24"/>
                <w:szCs w:val="24"/>
              </w:rPr>
            </w:pPr>
          </w:p>
        </w:tc>
      </w:tr>
      <w:tr w:rsidR="000C347E" w:rsidRPr="00E44635">
        <w:tc>
          <w:tcPr>
            <w:tcW w:w="540" w:type="dxa"/>
            <w:tcBorders>
              <w:top w:val="single" w:sz="4" w:space="0" w:color="000000"/>
              <w:left w:val="single" w:sz="4" w:space="0" w:color="000000"/>
              <w:bottom w:val="single" w:sz="4" w:space="0" w:color="000000"/>
            </w:tcBorders>
          </w:tcPr>
          <w:p w:rsidR="000C347E" w:rsidRPr="00E44635" w:rsidRDefault="000C347E" w:rsidP="00E44635">
            <w:pPr>
              <w:snapToGrid w:val="0"/>
              <w:rPr>
                <w:sz w:val="24"/>
                <w:szCs w:val="24"/>
              </w:rPr>
            </w:pPr>
          </w:p>
        </w:tc>
        <w:tc>
          <w:tcPr>
            <w:tcW w:w="1715" w:type="dxa"/>
            <w:tcBorders>
              <w:top w:val="single" w:sz="4" w:space="0" w:color="000000"/>
              <w:bottom w:val="single" w:sz="4" w:space="0" w:color="000000"/>
            </w:tcBorders>
          </w:tcPr>
          <w:p w:rsidR="000C347E" w:rsidRPr="00E44635" w:rsidRDefault="000C347E" w:rsidP="00E44635">
            <w:pPr>
              <w:snapToGrid w:val="0"/>
              <w:rPr>
                <w:sz w:val="24"/>
                <w:szCs w:val="24"/>
              </w:rPr>
            </w:pPr>
          </w:p>
          <w:p w:rsidR="000C347E" w:rsidRPr="00E44635" w:rsidRDefault="000C347E" w:rsidP="00E44635">
            <w:pPr>
              <w:rPr>
                <w:sz w:val="24"/>
                <w:szCs w:val="24"/>
              </w:rPr>
            </w:pPr>
          </w:p>
        </w:tc>
        <w:tc>
          <w:tcPr>
            <w:tcW w:w="2296" w:type="dxa"/>
            <w:tcBorders>
              <w:top w:val="single" w:sz="4" w:space="0" w:color="000000"/>
              <w:bottom w:val="single" w:sz="4" w:space="0" w:color="000000"/>
              <w:right w:val="single" w:sz="4" w:space="0" w:color="000000"/>
            </w:tcBorders>
          </w:tcPr>
          <w:p w:rsidR="000C347E" w:rsidRPr="00E44635" w:rsidRDefault="00FD63E8" w:rsidP="00E44635">
            <w:pPr>
              <w:jc w:val="right"/>
              <w:rPr>
                <w:b/>
                <w:sz w:val="24"/>
                <w:szCs w:val="24"/>
              </w:rPr>
            </w:pPr>
            <w:r w:rsidRPr="00E44635">
              <w:rPr>
                <w:b/>
                <w:sz w:val="24"/>
                <w:szCs w:val="24"/>
              </w:rPr>
              <w:t>ИТОГО:</w:t>
            </w:r>
          </w:p>
        </w:tc>
        <w:tc>
          <w:tcPr>
            <w:tcW w:w="1463"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b/>
                <w:sz w:val="24"/>
                <w:szCs w:val="24"/>
              </w:rPr>
            </w:pPr>
          </w:p>
        </w:tc>
        <w:tc>
          <w:tcPr>
            <w:tcW w:w="1862"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b/>
                <w:sz w:val="24"/>
                <w:szCs w:val="24"/>
              </w:rPr>
            </w:pPr>
          </w:p>
        </w:tc>
        <w:tc>
          <w:tcPr>
            <w:tcW w:w="1104"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b/>
                <w:sz w:val="24"/>
                <w:szCs w:val="24"/>
              </w:rPr>
            </w:pPr>
          </w:p>
        </w:tc>
        <w:tc>
          <w:tcPr>
            <w:tcW w:w="1563" w:type="dxa"/>
            <w:tcBorders>
              <w:top w:val="single" w:sz="4" w:space="0" w:color="000000"/>
              <w:left w:val="single" w:sz="4" w:space="0" w:color="000000"/>
              <w:bottom w:val="single" w:sz="4" w:space="0" w:color="000000"/>
              <w:right w:val="single" w:sz="4" w:space="0" w:color="000000"/>
            </w:tcBorders>
          </w:tcPr>
          <w:p w:rsidR="000C347E" w:rsidRPr="00E44635" w:rsidRDefault="000C347E" w:rsidP="00E44635">
            <w:pPr>
              <w:snapToGrid w:val="0"/>
              <w:rPr>
                <w:b/>
                <w:sz w:val="24"/>
                <w:szCs w:val="24"/>
              </w:rPr>
            </w:pPr>
          </w:p>
        </w:tc>
      </w:tr>
    </w:tbl>
    <w:p w:rsidR="000C347E" w:rsidRPr="00E44635" w:rsidRDefault="000C347E" w:rsidP="00E44635">
      <w:pPr>
        <w:rPr>
          <w:sz w:val="24"/>
          <w:szCs w:val="24"/>
        </w:rPr>
      </w:pPr>
    </w:p>
    <w:p w:rsidR="000C347E" w:rsidRPr="00E44635" w:rsidRDefault="000C347E" w:rsidP="00E44635">
      <w:pPr>
        <w:rPr>
          <w:sz w:val="24"/>
          <w:szCs w:val="24"/>
        </w:rPr>
      </w:pPr>
    </w:p>
    <w:p w:rsidR="000C347E" w:rsidRPr="00E44635" w:rsidRDefault="00FD63E8" w:rsidP="00E44635">
      <w:pPr>
        <w:ind w:firstLine="567"/>
        <w:rPr>
          <w:sz w:val="24"/>
          <w:szCs w:val="24"/>
        </w:rPr>
      </w:pPr>
      <w:r w:rsidRPr="00E44635">
        <w:rPr>
          <w:sz w:val="24"/>
          <w:szCs w:val="24"/>
        </w:rPr>
        <w:t>Агент в рамках договора № ________________ от  «____» ____________ 20</w:t>
      </w:r>
      <w:r w:rsidR="00AF73A9">
        <w:rPr>
          <w:sz w:val="24"/>
          <w:szCs w:val="24"/>
        </w:rPr>
        <w:t>2</w:t>
      </w:r>
      <w:r w:rsidRPr="00E44635">
        <w:rPr>
          <w:sz w:val="24"/>
          <w:szCs w:val="24"/>
        </w:rPr>
        <w:t>__</w:t>
      </w:r>
      <w:r w:rsidR="00AF73A9">
        <w:rPr>
          <w:sz w:val="24"/>
          <w:szCs w:val="24"/>
        </w:rPr>
        <w:t xml:space="preserve"> г.</w:t>
      </w:r>
      <w:r w:rsidRPr="00E44635">
        <w:rPr>
          <w:sz w:val="24"/>
          <w:szCs w:val="24"/>
        </w:rPr>
        <w:t xml:space="preserve">  совершил юридические и иные действия по реализации туристских продуктов Туроператора ООО «_______», согласно вышеприведенного отчета.</w:t>
      </w:r>
    </w:p>
    <w:p w:rsidR="000C347E" w:rsidRPr="00E44635" w:rsidRDefault="00FD63E8" w:rsidP="00E44635">
      <w:pPr>
        <w:ind w:firstLine="567"/>
        <w:rPr>
          <w:sz w:val="24"/>
          <w:szCs w:val="24"/>
        </w:rPr>
      </w:pPr>
      <w:r w:rsidRPr="00E44635">
        <w:rPr>
          <w:sz w:val="24"/>
          <w:szCs w:val="24"/>
        </w:rPr>
        <w:t>Размер агентского вознаграждения составил ________________________</w:t>
      </w:r>
      <w:proofErr w:type="gramStart"/>
      <w:r w:rsidRPr="00E44635">
        <w:rPr>
          <w:sz w:val="24"/>
          <w:szCs w:val="24"/>
        </w:rPr>
        <w:t>_ .</w:t>
      </w:r>
      <w:proofErr w:type="gramEnd"/>
    </w:p>
    <w:p w:rsidR="000C347E" w:rsidRPr="00E44635" w:rsidRDefault="000C347E" w:rsidP="00E44635">
      <w:pPr>
        <w:ind w:firstLine="567"/>
        <w:rPr>
          <w:sz w:val="24"/>
          <w:szCs w:val="24"/>
        </w:rPr>
      </w:pPr>
    </w:p>
    <w:p w:rsidR="000C347E" w:rsidRPr="00E44635" w:rsidRDefault="00FD63E8" w:rsidP="00E44635">
      <w:pPr>
        <w:ind w:firstLine="567"/>
        <w:rPr>
          <w:sz w:val="24"/>
          <w:szCs w:val="24"/>
        </w:rPr>
      </w:pPr>
      <w:r w:rsidRPr="00E44635">
        <w:rPr>
          <w:sz w:val="24"/>
          <w:szCs w:val="24"/>
        </w:rPr>
        <w:t>Обязательства по договору Туроператором выполнены в полном объеме своевременно и без рекламаций.</w:t>
      </w:r>
    </w:p>
    <w:p w:rsidR="000C347E" w:rsidRPr="00E44635" w:rsidRDefault="00FD63E8" w:rsidP="00E44635">
      <w:pPr>
        <w:ind w:firstLine="567"/>
        <w:rPr>
          <w:sz w:val="24"/>
          <w:szCs w:val="24"/>
        </w:rPr>
      </w:pPr>
      <w:r w:rsidRPr="00E44635">
        <w:rPr>
          <w:sz w:val="24"/>
          <w:szCs w:val="24"/>
        </w:rPr>
        <w:t>Агент претензий к Туроператору не имеет.</w:t>
      </w:r>
    </w:p>
    <w:p w:rsidR="000C347E" w:rsidRPr="00E44635" w:rsidRDefault="000C347E" w:rsidP="00E44635">
      <w:pPr>
        <w:rPr>
          <w:sz w:val="24"/>
          <w:szCs w:val="24"/>
        </w:rPr>
      </w:pPr>
    </w:p>
    <w:p w:rsidR="000C347E" w:rsidRPr="00E44635" w:rsidRDefault="000C347E" w:rsidP="00E44635">
      <w:pPr>
        <w:rPr>
          <w:sz w:val="24"/>
          <w:szCs w:val="24"/>
        </w:rPr>
      </w:pPr>
    </w:p>
    <w:tbl>
      <w:tblPr>
        <w:tblW w:w="10632" w:type="dxa"/>
        <w:tblLayout w:type="fixed"/>
        <w:tblLook w:val="04A0" w:firstRow="1" w:lastRow="0" w:firstColumn="1" w:lastColumn="0" w:noHBand="0" w:noVBand="1"/>
      </w:tblPr>
      <w:tblGrid>
        <w:gridCol w:w="5103"/>
        <w:gridCol w:w="5529"/>
      </w:tblGrid>
      <w:tr w:rsidR="000C347E" w:rsidRPr="00E44635" w:rsidTr="00AF73A9">
        <w:tc>
          <w:tcPr>
            <w:tcW w:w="5103" w:type="dxa"/>
          </w:tcPr>
          <w:p w:rsidR="000C347E" w:rsidRPr="00E44635" w:rsidRDefault="00FD63E8" w:rsidP="00E44635">
            <w:pPr>
              <w:jc w:val="both"/>
              <w:rPr>
                <w:b/>
                <w:sz w:val="24"/>
                <w:szCs w:val="24"/>
              </w:rPr>
            </w:pPr>
            <w:r w:rsidRPr="00E44635">
              <w:rPr>
                <w:b/>
                <w:sz w:val="24"/>
                <w:szCs w:val="24"/>
              </w:rPr>
              <w:t>Туроператор:</w:t>
            </w:r>
          </w:p>
        </w:tc>
        <w:tc>
          <w:tcPr>
            <w:tcW w:w="5529" w:type="dxa"/>
          </w:tcPr>
          <w:p w:rsidR="000C347E" w:rsidRPr="00E44635" w:rsidRDefault="00FD63E8" w:rsidP="00E44635">
            <w:pPr>
              <w:jc w:val="both"/>
              <w:rPr>
                <w:b/>
                <w:sz w:val="24"/>
                <w:szCs w:val="24"/>
              </w:rPr>
            </w:pPr>
            <w:r w:rsidRPr="00E44635">
              <w:rPr>
                <w:b/>
                <w:sz w:val="24"/>
                <w:szCs w:val="24"/>
              </w:rPr>
              <w:t>Агент:</w:t>
            </w:r>
          </w:p>
        </w:tc>
      </w:tr>
      <w:tr w:rsidR="000C347E" w:rsidRPr="00E44635" w:rsidTr="00AF73A9">
        <w:tc>
          <w:tcPr>
            <w:tcW w:w="5103" w:type="dxa"/>
          </w:tcPr>
          <w:p w:rsidR="000C347E" w:rsidRPr="00E44635" w:rsidRDefault="000C347E" w:rsidP="00E44635">
            <w:pPr>
              <w:pBdr>
                <w:bottom w:val="single" w:sz="6" w:space="1" w:color="000000"/>
              </w:pBdr>
              <w:snapToGrid w:val="0"/>
              <w:jc w:val="both"/>
              <w:rPr>
                <w:b/>
                <w:sz w:val="24"/>
                <w:szCs w:val="24"/>
              </w:rPr>
            </w:pPr>
          </w:p>
          <w:p w:rsidR="000C347E" w:rsidRPr="00E44635" w:rsidRDefault="000C347E" w:rsidP="00E44635">
            <w:pPr>
              <w:pBdr>
                <w:bottom w:val="single" w:sz="6" w:space="1" w:color="000000"/>
              </w:pBdr>
              <w:jc w:val="both"/>
              <w:rPr>
                <w:b/>
                <w:sz w:val="24"/>
                <w:szCs w:val="24"/>
              </w:rPr>
            </w:pPr>
          </w:p>
          <w:p w:rsidR="000C347E" w:rsidRPr="00E44635" w:rsidRDefault="00FD63E8" w:rsidP="00E44635">
            <w:pPr>
              <w:pBdr>
                <w:bottom w:val="single" w:sz="6" w:space="1" w:color="000000"/>
              </w:pBdr>
              <w:jc w:val="both"/>
              <w:rPr>
                <w:b/>
                <w:sz w:val="24"/>
                <w:szCs w:val="24"/>
              </w:rPr>
            </w:pPr>
            <w:r w:rsidRPr="00E44635">
              <w:rPr>
                <w:b/>
                <w:sz w:val="24"/>
                <w:szCs w:val="24"/>
              </w:rPr>
              <w:t>Генеральный директор</w:t>
            </w:r>
            <w:r w:rsidR="00E03A42">
              <w:rPr>
                <w:b/>
                <w:sz w:val="24"/>
                <w:szCs w:val="24"/>
              </w:rPr>
              <w:t xml:space="preserve"> </w:t>
            </w:r>
          </w:p>
          <w:p w:rsidR="000C347E" w:rsidRPr="00E44635" w:rsidRDefault="000C347E" w:rsidP="00E44635">
            <w:pPr>
              <w:pBdr>
                <w:bottom w:val="single" w:sz="6" w:space="1" w:color="000000"/>
              </w:pBdr>
              <w:jc w:val="both"/>
              <w:rPr>
                <w:b/>
                <w:sz w:val="24"/>
                <w:szCs w:val="24"/>
              </w:rPr>
            </w:pPr>
          </w:p>
          <w:p w:rsidR="000C347E" w:rsidRPr="00E44635" w:rsidRDefault="000C347E" w:rsidP="00E44635">
            <w:pPr>
              <w:pBdr>
                <w:bottom w:val="single" w:sz="6" w:space="1" w:color="000000"/>
              </w:pBdr>
              <w:jc w:val="both"/>
              <w:rPr>
                <w:b/>
                <w:sz w:val="24"/>
                <w:szCs w:val="24"/>
              </w:rPr>
            </w:pPr>
          </w:p>
          <w:p w:rsidR="000C347E" w:rsidRPr="00E44635" w:rsidRDefault="00FD63E8" w:rsidP="00E44635">
            <w:pPr>
              <w:jc w:val="both"/>
              <w:rPr>
                <w:bCs/>
                <w:sz w:val="24"/>
                <w:szCs w:val="24"/>
              </w:rPr>
            </w:pPr>
            <w:r w:rsidRPr="00E44635">
              <w:rPr>
                <w:bCs/>
                <w:sz w:val="24"/>
                <w:szCs w:val="24"/>
              </w:rPr>
              <w:t>М.П.</w:t>
            </w:r>
          </w:p>
          <w:p w:rsidR="000C347E" w:rsidRPr="00E44635" w:rsidRDefault="000C347E" w:rsidP="00E44635">
            <w:pPr>
              <w:jc w:val="both"/>
              <w:rPr>
                <w:bCs/>
                <w:sz w:val="24"/>
                <w:szCs w:val="24"/>
              </w:rPr>
            </w:pPr>
          </w:p>
        </w:tc>
        <w:tc>
          <w:tcPr>
            <w:tcW w:w="5529" w:type="dxa"/>
          </w:tcPr>
          <w:p w:rsidR="000C347E" w:rsidRPr="00E44635" w:rsidRDefault="000C347E" w:rsidP="00E44635">
            <w:pPr>
              <w:pBdr>
                <w:bottom w:val="single" w:sz="12" w:space="1" w:color="000000"/>
              </w:pBdr>
              <w:snapToGrid w:val="0"/>
              <w:jc w:val="both"/>
              <w:rPr>
                <w:bCs/>
                <w:sz w:val="24"/>
                <w:szCs w:val="24"/>
              </w:rPr>
            </w:pPr>
          </w:p>
          <w:p w:rsidR="000C347E" w:rsidRPr="00E44635" w:rsidRDefault="000C347E" w:rsidP="00E44635">
            <w:pPr>
              <w:pBdr>
                <w:bottom w:val="single" w:sz="12" w:space="1" w:color="000000"/>
              </w:pBdr>
              <w:jc w:val="both"/>
              <w:rPr>
                <w:bCs/>
                <w:sz w:val="24"/>
                <w:szCs w:val="24"/>
              </w:rPr>
            </w:pPr>
          </w:p>
          <w:p w:rsidR="000C347E" w:rsidRPr="00E44635" w:rsidRDefault="000C347E" w:rsidP="00E44635">
            <w:pPr>
              <w:pBdr>
                <w:bottom w:val="single" w:sz="12" w:space="1" w:color="000000"/>
              </w:pBdr>
              <w:jc w:val="both"/>
              <w:rPr>
                <w:bCs/>
                <w:sz w:val="24"/>
                <w:szCs w:val="24"/>
              </w:rPr>
            </w:pPr>
          </w:p>
          <w:p w:rsidR="000C347E" w:rsidRPr="00E44635" w:rsidRDefault="000C347E" w:rsidP="00E44635">
            <w:pPr>
              <w:pBdr>
                <w:bottom w:val="single" w:sz="12" w:space="1" w:color="000000"/>
              </w:pBdr>
              <w:jc w:val="both"/>
              <w:rPr>
                <w:bCs/>
                <w:sz w:val="24"/>
                <w:szCs w:val="24"/>
              </w:rPr>
            </w:pPr>
          </w:p>
          <w:p w:rsidR="000C347E" w:rsidRPr="00E44635" w:rsidRDefault="000C347E" w:rsidP="00E44635">
            <w:pPr>
              <w:pBdr>
                <w:bottom w:val="single" w:sz="12" w:space="1" w:color="000000"/>
              </w:pBdr>
              <w:jc w:val="both"/>
              <w:rPr>
                <w:bCs/>
                <w:sz w:val="24"/>
                <w:szCs w:val="24"/>
              </w:rPr>
            </w:pPr>
          </w:p>
          <w:p w:rsidR="000C347E" w:rsidRPr="00E44635" w:rsidRDefault="00FD63E8" w:rsidP="00E44635">
            <w:pPr>
              <w:jc w:val="both"/>
              <w:rPr>
                <w:b/>
                <w:sz w:val="24"/>
                <w:szCs w:val="24"/>
              </w:rPr>
            </w:pPr>
            <w:r w:rsidRPr="00E44635">
              <w:rPr>
                <w:bCs/>
                <w:sz w:val="24"/>
                <w:szCs w:val="24"/>
              </w:rPr>
              <w:t>М.П.</w:t>
            </w:r>
          </w:p>
        </w:tc>
      </w:tr>
    </w:tbl>
    <w:p w:rsidR="006400C6" w:rsidRDefault="006400C6" w:rsidP="00965BBD">
      <w:pPr>
        <w:rPr>
          <w:b/>
          <w:bCs/>
          <w:sz w:val="24"/>
          <w:szCs w:val="24"/>
        </w:rPr>
      </w:pPr>
    </w:p>
    <w:p w:rsidR="00D62979" w:rsidRDefault="00D62979" w:rsidP="00965BBD">
      <w:pPr>
        <w:rPr>
          <w:b/>
          <w:bCs/>
          <w:sz w:val="24"/>
          <w:szCs w:val="24"/>
        </w:rPr>
      </w:pPr>
    </w:p>
    <w:p w:rsidR="00D62979" w:rsidRDefault="00D62979" w:rsidP="00E44635">
      <w:pPr>
        <w:jc w:val="center"/>
        <w:rPr>
          <w:b/>
          <w:bCs/>
          <w:sz w:val="24"/>
          <w:szCs w:val="24"/>
        </w:rPr>
      </w:pPr>
    </w:p>
    <w:p w:rsidR="00D62979" w:rsidRDefault="00D62979" w:rsidP="00E44635">
      <w:pPr>
        <w:jc w:val="center"/>
        <w:rPr>
          <w:b/>
          <w:bCs/>
          <w:sz w:val="24"/>
          <w:szCs w:val="24"/>
        </w:rPr>
      </w:pPr>
    </w:p>
    <w:p w:rsidR="00A76FB2" w:rsidRDefault="00A76FB2" w:rsidP="00E44635">
      <w:pPr>
        <w:jc w:val="center"/>
        <w:rPr>
          <w:b/>
          <w:bCs/>
          <w:sz w:val="24"/>
          <w:szCs w:val="24"/>
        </w:rPr>
      </w:pPr>
    </w:p>
    <w:p w:rsidR="00A76FB2" w:rsidRDefault="00A76FB2"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E24DCD" w:rsidRDefault="00E24DCD" w:rsidP="00E44635">
      <w:pPr>
        <w:jc w:val="center"/>
        <w:rPr>
          <w:b/>
          <w:bCs/>
          <w:sz w:val="24"/>
          <w:szCs w:val="24"/>
        </w:rPr>
      </w:pPr>
    </w:p>
    <w:p w:rsidR="00A76FB2" w:rsidRPr="00E44635" w:rsidRDefault="00A76FB2" w:rsidP="00E44635">
      <w:pPr>
        <w:jc w:val="center"/>
        <w:rPr>
          <w:b/>
          <w:bCs/>
          <w:sz w:val="24"/>
          <w:szCs w:val="24"/>
        </w:rPr>
      </w:pPr>
    </w:p>
    <w:p w:rsidR="0098385F" w:rsidRPr="0098385F" w:rsidRDefault="0098385F" w:rsidP="0098385F">
      <w:pPr>
        <w:jc w:val="right"/>
        <w:rPr>
          <w:b/>
          <w:bCs/>
          <w:sz w:val="24"/>
          <w:szCs w:val="24"/>
        </w:rPr>
      </w:pPr>
      <w:r w:rsidRPr="0098385F">
        <w:rPr>
          <w:b/>
          <w:bCs/>
          <w:sz w:val="24"/>
          <w:szCs w:val="24"/>
        </w:rPr>
        <w:lastRenderedPageBreak/>
        <w:t xml:space="preserve">Приложение № </w:t>
      </w:r>
      <w:r>
        <w:rPr>
          <w:b/>
          <w:bCs/>
          <w:sz w:val="24"/>
          <w:szCs w:val="24"/>
        </w:rPr>
        <w:t>3</w:t>
      </w:r>
    </w:p>
    <w:p w:rsidR="0098385F" w:rsidRPr="00B35D8F" w:rsidRDefault="0098385F" w:rsidP="0098385F">
      <w:pPr>
        <w:jc w:val="right"/>
        <w:rPr>
          <w:bCs/>
          <w:sz w:val="24"/>
          <w:szCs w:val="24"/>
        </w:rPr>
      </w:pPr>
      <w:r w:rsidRPr="00B35D8F">
        <w:rPr>
          <w:bCs/>
          <w:sz w:val="24"/>
          <w:szCs w:val="24"/>
        </w:rPr>
        <w:t>к Договору №_____ от «___»____________202__г</w:t>
      </w:r>
    </w:p>
    <w:p w:rsidR="0098385F" w:rsidRPr="00B35D8F" w:rsidRDefault="0098385F" w:rsidP="0098385F">
      <w:pPr>
        <w:jc w:val="center"/>
        <w:rPr>
          <w:bCs/>
          <w:sz w:val="24"/>
          <w:szCs w:val="24"/>
        </w:rPr>
      </w:pPr>
    </w:p>
    <w:tbl>
      <w:tblPr>
        <w:tblW w:w="8755" w:type="dxa"/>
        <w:tblLayout w:type="fixed"/>
        <w:tblLook w:val="01E0" w:firstRow="1" w:lastRow="1" w:firstColumn="1" w:lastColumn="1" w:noHBand="0" w:noVBand="0"/>
      </w:tblPr>
      <w:tblGrid>
        <w:gridCol w:w="8188"/>
        <w:gridCol w:w="567"/>
      </w:tblGrid>
      <w:tr w:rsidR="004F7838" w:rsidRPr="00081BEE" w:rsidTr="005839F2">
        <w:tc>
          <w:tcPr>
            <w:tcW w:w="8188" w:type="dxa"/>
          </w:tcPr>
          <w:p w:rsidR="004F7838" w:rsidRPr="00081BEE" w:rsidRDefault="004F7838" w:rsidP="005839F2">
            <w:pPr>
              <w:widowControl w:val="0"/>
              <w:autoSpaceDE w:val="0"/>
              <w:jc w:val="right"/>
              <w:rPr>
                <w:sz w:val="24"/>
                <w:szCs w:val="24"/>
                <w:lang w:eastAsia="ar-SA"/>
              </w:rPr>
            </w:pPr>
          </w:p>
          <w:p w:rsidR="004F7838" w:rsidRPr="00081BEE" w:rsidRDefault="004F7838" w:rsidP="005839F2">
            <w:pPr>
              <w:widowControl w:val="0"/>
              <w:autoSpaceDE w:val="0"/>
              <w:jc w:val="center"/>
              <w:rPr>
                <w:b/>
                <w:sz w:val="24"/>
                <w:szCs w:val="24"/>
                <w:lang w:eastAsia="ar-SA"/>
              </w:rPr>
            </w:pPr>
            <w:r w:rsidRPr="00081BEE">
              <w:rPr>
                <w:b/>
                <w:sz w:val="24"/>
                <w:szCs w:val="24"/>
                <w:lang w:eastAsia="ar-SA"/>
              </w:rPr>
              <w:t>РАЗМЕР АГЕНТСКОГО ВОЗНАГРАЖДЕНИЯ</w:t>
            </w:r>
          </w:p>
          <w:p w:rsidR="004F7838" w:rsidRPr="00081BEE" w:rsidRDefault="004F7838" w:rsidP="005839F2">
            <w:pPr>
              <w:widowControl w:val="0"/>
              <w:autoSpaceDE w:val="0"/>
              <w:jc w:val="center"/>
              <w:rPr>
                <w:sz w:val="24"/>
                <w:szCs w:val="24"/>
                <w:lang w:eastAsia="ar-SA"/>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984"/>
            </w:tblGrid>
            <w:tr w:rsidR="004F7838" w:rsidRPr="00081BEE" w:rsidTr="004F7838">
              <w:tc>
                <w:tcPr>
                  <w:tcW w:w="6091" w:type="dxa"/>
                  <w:shd w:val="clear" w:color="auto" w:fill="auto"/>
                </w:tcPr>
                <w:p w:rsidR="004F7838" w:rsidRPr="00081BEE" w:rsidRDefault="004F7838" w:rsidP="005839F2">
                  <w:pPr>
                    <w:widowControl w:val="0"/>
                    <w:autoSpaceDE w:val="0"/>
                    <w:jc w:val="center"/>
                    <w:rPr>
                      <w:bCs/>
                      <w:iCs/>
                      <w:sz w:val="24"/>
                      <w:szCs w:val="24"/>
                      <w:lang w:eastAsia="ar-SA"/>
                    </w:rPr>
                  </w:pPr>
                  <w:r w:rsidRPr="00081BEE">
                    <w:rPr>
                      <w:bCs/>
                      <w:iCs/>
                      <w:sz w:val="24"/>
                      <w:szCs w:val="24"/>
                      <w:lang w:eastAsia="ar-SA"/>
                    </w:rPr>
                    <w:t xml:space="preserve">Экскурсионные туры и  отдых </w:t>
                  </w:r>
                </w:p>
              </w:tc>
              <w:tc>
                <w:tcPr>
                  <w:tcW w:w="1984" w:type="dxa"/>
                  <w:shd w:val="clear" w:color="auto" w:fill="auto"/>
                </w:tcPr>
                <w:p w:rsidR="004F7838" w:rsidRPr="00081BEE" w:rsidRDefault="004F7838" w:rsidP="005839F2">
                  <w:pPr>
                    <w:widowControl w:val="0"/>
                    <w:autoSpaceDE w:val="0"/>
                    <w:jc w:val="center"/>
                    <w:rPr>
                      <w:b/>
                      <w:bCs/>
                      <w:iCs/>
                      <w:sz w:val="24"/>
                      <w:szCs w:val="24"/>
                      <w:lang w:eastAsia="ar-SA"/>
                    </w:rPr>
                  </w:pPr>
                  <w:r w:rsidRPr="00081BEE">
                    <w:rPr>
                      <w:b/>
                      <w:bCs/>
                      <w:iCs/>
                      <w:sz w:val="24"/>
                      <w:szCs w:val="24"/>
                      <w:lang w:eastAsia="ar-SA"/>
                    </w:rPr>
                    <w:t>Комиссия</w:t>
                  </w:r>
                </w:p>
              </w:tc>
            </w:tr>
            <w:tr w:rsidR="004F7838" w:rsidRPr="00081BEE" w:rsidTr="005839F2">
              <w:trPr>
                <w:trHeight w:val="331"/>
              </w:trPr>
              <w:tc>
                <w:tcPr>
                  <w:tcW w:w="6091" w:type="dxa"/>
                </w:tcPr>
                <w:p w:rsidR="004F7838" w:rsidRPr="00081BEE" w:rsidRDefault="004F7838" w:rsidP="005839F2">
                  <w:pPr>
                    <w:widowControl w:val="0"/>
                    <w:autoSpaceDE w:val="0"/>
                    <w:rPr>
                      <w:bCs/>
                      <w:color w:val="000000"/>
                      <w:sz w:val="24"/>
                      <w:szCs w:val="24"/>
                      <w:lang w:eastAsia="ar-SA"/>
                    </w:rPr>
                  </w:pPr>
                  <w:r w:rsidRPr="00081BEE">
                    <w:rPr>
                      <w:bCs/>
                      <w:color w:val="000000"/>
                      <w:sz w:val="24"/>
                      <w:szCs w:val="24"/>
                      <w:lang w:eastAsia="ar-SA"/>
                    </w:rPr>
                    <w:t xml:space="preserve">Сборные туры в </w:t>
                  </w:r>
                  <w:r w:rsidR="00D62979">
                    <w:rPr>
                      <w:bCs/>
                      <w:color w:val="000000"/>
                      <w:sz w:val="24"/>
                      <w:szCs w:val="24"/>
                      <w:lang w:eastAsia="ar-SA"/>
                    </w:rPr>
                    <w:t>Архангельск</w:t>
                  </w:r>
                  <w:r w:rsidRPr="00081BEE">
                    <w:rPr>
                      <w:bCs/>
                      <w:color w:val="000000"/>
                      <w:sz w:val="24"/>
                      <w:szCs w:val="24"/>
                      <w:lang w:eastAsia="ar-SA"/>
                    </w:rPr>
                    <w:t xml:space="preserve"> </w:t>
                  </w:r>
                </w:p>
              </w:tc>
              <w:tc>
                <w:tcPr>
                  <w:tcW w:w="1984" w:type="dxa"/>
                  <w:vAlign w:val="center"/>
                </w:tcPr>
                <w:p w:rsidR="004F7838" w:rsidRPr="00081BEE" w:rsidRDefault="00E24DCD" w:rsidP="005839F2">
                  <w:pPr>
                    <w:widowControl w:val="0"/>
                    <w:autoSpaceDE w:val="0"/>
                    <w:jc w:val="center"/>
                    <w:rPr>
                      <w:b/>
                      <w:bCs/>
                      <w:sz w:val="24"/>
                      <w:szCs w:val="24"/>
                      <w:lang w:eastAsia="ar-SA"/>
                    </w:rPr>
                  </w:pPr>
                  <w:r>
                    <w:rPr>
                      <w:b/>
                      <w:bCs/>
                      <w:sz w:val="24"/>
                      <w:szCs w:val="24"/>
                      <w:lang w:eastAsia="ar-SA"/>
                    </w:rPr>
                    <w:t xml:space="preserve">10 </w:t>
                  </w:r>
                  <w:r w:rsidR="00D62979">
                    <w:rPr>
                      <w:b/>
                      <w:bCs/>
                      <w:sz w:val="24"/>
                      <w:szCs w:val="24"/>
                      <w:lang w:eastAsia="ar-SA"/>
                    </w:rPr>
                    <w:t>%</w:t>
                  </w:r>
                </w:p>
              </w:tc>
            </w:tr>
            <w:tr w:rsidR="004F7838" w:rsidRPr="00081BEE" w:rsidTr="005839F2">
              <w:trPr>
                <w:trHeight w:val="480"/>
              </w:trPr>
              <w:tc>
                <w:tcPr>
                  <w:tcW w:w="6091" w:type="dxa"/>
                </w:tcPr>
                <w:p w:rsidR="004F7838" w:rsidRPr="00081BEE" w:rsidRDefault="004F7838" w:rsidP="005839F2">
                  <w:pPr>
                    <w:widowControl w:val="0"/>
                    <w:autoSpaceDE w:val="0"/>
                    <w:rPr>
                      <w:bCs/>
                      <w:color w:val="000000"/>
                      <w:sz w:val="24"/>
                      <w:szCs w:val="24"/>
                      <w:lang w:eastAsia="ar-SA"/>
                    </w:rPr>
                  </w:pPr>
                  <w:r w:rsidRPr="00081BEE">
                    <w:rPr>
                      <w:bCs/>
                      <w:color w:val="000000"/>
                      <w:sz w:val="24"/>
                      <w:szCs w:val="24"/>
                      <w:lang w:eastAsia="ar-SA"/>
                    </w:rPr>
                    <w:t>Туры для родителей с детьми, молодежные туры, для организованных групп</w:t>
                  </w:r>
                </w:p>
              </w:tc>
              <w:tc>
                <w:tcPr>
                  <w:tcW w:w="1984" w:type="dxa"/>
                  <w:vAlign w:val="center"/>
                </w:tcPr>
                <w:p w:rsidR="004F7838" w:rsidRPr="00081BEE" w:rsidRDefault="00E24DCD" w:rsidP="005839F2">
                  <w:pPr>
                    <w:widowControl w:val="0"/>
                    <w:autoSpaceDE w:val="0"/>
                    <w:jc w:val="center"/>
                    <w:rPr>
                      <w:b/>
                      <w:bCs/>
                      <w:sz w:val="24"/>
                      <w:szCs w:val="24"/>
                      <w:lang w:eastAsia="ar-SA"/>
                    </w:rPr>
                  </w:pPr>
                  <w:r>
                    <w:rPr>
                      <w:b/>
                      <w:bCs/>
                      <w:sz w:val="24"/>
                      <w:szCs w:val="24"/>
                      <w:lang w:eastAsia="ar-SA"/>
                    </w:rPr>
                    <w:t>10%</w:t>
                  </w:r>
                </w:p>
              </w:tc>
            </w:tr>
            <w:tr w:rsidR="004F7838" w:rsidRPr="00081BEE" w:rsidTr="005839F2">
              <w:trPr>
                <w:trHeight w:val="360"/>
              </w:trPr>
              <w:tc>
                <w:tcPr>
                  <w:tcW w:w="6091" w:type="dxa"/>
                </w:tcPr>
                <w:p w:rsidR="004F7838" w:rsidRPr="00081BEE" w:rsidRDefault="004F7838" w:rsidP="005839F2">
                  <w:pPr>
                    <w:widowControl w:val="0"/>
                    <w:tabs>
                      <w:tab w:val="left" w:pos="750"/>
                    </w:tabs>
                    <w:autoSpaceDE w:val="0"/>
                    <w:rPr>
                      <w:bCs/>
                      <w:sz w:val="24"/>
                      <w:szCs w:val="24"/>
                      <w:lang w:eastAsia="ar-SA"/>
                    </w:rPr>
                  </w:pPr>
                  <w:r w:rsidRPr="00081BEE">
                    <w:rPr>
                      <w:bCs/>
                      <w:sz w:val="24"/>
                      <w:szCs w:val="24"/>
                      <w:lang w:eastAsia="ar-SA"/>
                    </w:rPr>
                    <w:t xml:space="preserve">Туры для школьников </w:t>
                  </w:r>
                </w:p>
              </w:tc>
              <w:tc>
                <w:tcPr>
                  <w:tcW w:w="1984" w:type="dxa"/>
                  <w:vAlign w:val="center"/>
                </w:tcPr>
                <w:p w:rsidR="004F7838" w:rsidRPr="00081BEE" w:rsidRDefault="00325658" w:rsidP="005839F2">
                  <w:pPr>
                    <w:widowControl w:val="0"/>
                    <w:autoSpaceDE w:val="0"/>
                    <w:jc w:val="center"/>
                    <w:rPr>
                      <w:b/>
                      <w:bCs/>
                      <w:sz w:val="24"/>
                      <w:szCs w:val="24"/>
                      <w:lang w:eastAsia="ar-SA"/>
                    </w:rPr>
                  </w:pPr>
                  <w:r>
                    <w:rPr>
                      <w:b/>
                      <w:bCs/>
                      <w:sz w:val="24"/>
                      <w:szCs w:val="24"/>
                      <w:lang w:eastAsia="ar-SA"/>
                    </w:rPr>
                    <w:t>8</w:t>
                  </w:r>
                  <w:r w:rsidR="00E24DCD">
                    <w:rPr>
                      <w:b/>
                      <w:bCs/>
                      <w:sz w:val="24"/>
                      <w:szCs w:val="24"/>
                      <w:lang w:eastAsia="ar-SA"/>
                    </w:rPr>
                    <w:t xml:space="preserve"> – 12%</w:t>
                  </w:r>
                </w:p>
              </w:tc>
            </w:tr>
            <w:tr w:rsidR="004F7838" w:rsidRPr="00081BEE" w:rsidTr="005839F2">
              <w:trPr>
                <w:trHeight w:val="360"/>
              </w:trPr>
              <w:tc>
                <w:tcPr>
                  <w:tcW w:w="6091" w:type="dxa"/>
                </w:tcPr>
                <w:p w:rsidR="004F7838" w:rsidRPr="00081BEE" w:rsidRDefault="004F7838" w:rsidP="005839F2">
                  <w:pPr>
                    <w:widowControl w:val="0"/>
                    <w:tabs>
                      <w:tab w:val="left" w:pos="750"/>
                    </w:tabs>
                    <w:autoSpaceDE w:val="0"/>
                    <w:rPr>
                      <w:bCs/>
                      <w:sz w:val="24"/>
                      <w:szCs w:val="24"/>
                      <w:lang w:eastAsia="ar-SA"/>
                    </w:rPr>
                  </w:pPr>
                  <w:r w:rsidRPr="00081BEE">
                    <w:rPr>
                      <w:bCs/>
                      <w:sz w:val="24"/>
                      <w:szCs w:val="24"/>
                      <w:lang w:eastAsia="ar-SA"/>
                    </w:rPr>
                    <w:t>Туры по России</w:t>
                  </w:r>
                </w:p>
              </w:tc>
              <w:tc>
                <w:tcPr>
                  <w:tcW w:w="1984" w:type="dxa"/>
                  <w:vAlign w:val="center"/>
                </w:tcPr>
                <w:p w:rsidR="004F7838" w:rsidRPr="00081BEE" w:rsidRDefault="004F7838" w:rsidP="005839F2">
                  <w:pPr>
                    <w:widowControl w:val="0"/>
                    <w:autoSpaceDE w:val="0"/>
                    <w:jc w:val="center"/>
                    <w:rPr>
                      <w:b/>
                      <w:bCs/>
                      <w:sz w:val="24"/>
                      <w:szCs w:val="24"/>
                      <w:lang w:eastAsia="ar-SA"/>
                    </w:rPr>
                  </w:pPr>
                  <w:r w:rsidRPr="00081BEE">
                    <w:rPr>
                      <w:b/>
                      <w:bCs/>
                      <w:sz w:val="24"/>
                      <w:szCs w:val="24"/>
                      <w:lang w:eastAsia="ar-SA"/>
                    </w:rPr>
                    <w:t>10 %</w:t>
                  </w:r>
                </w:p>
              </w:tc>
            </w:tr>
            <w:tr w:rsidR="004F7838" w:rsidRPr="00081BEE" w:rsidTr="005839F2">
              <w:trPr>
                <w:trHeight w:val="360"/>
              </w:trPr>
              <w:tc>
                <w:tcPr>
                  <w:tcW w:w="6091" w:type="dxa"/>
                </w:tcPr>
                <w:p w:rsidR="00E24DCD" w:rsidRDefault="00E24DCD" w:rsidP="005839F2">
                  <w:pPr>
                    <w:widowControl w:val="0"/>
                    <w:tabs>
                      <w:tab w:val="left" w:pos="750"/>
                    </w:tabs>
                    <w:autoSpaceDE w:val="0"/>
                    <w:rPr>
                      <w:bCs/>
                      <w:sz w:val="24"/>
                      <w:szCs w:val="24"/>
                      <w:lang w:eastAsia="ar-SA"/>
                    </w:rPr>
                  </w:pPr>
                  <w:proofErr w:type="spellStart"/>
                  <w:r>
                    <w:rPr>
                      <w:bCs/>
                      <w:sz w:val="24"/>
                      <w:szCs w:val="24"/>
                      <w:lang w:eastAsia="ar-SA"/>
                    </w:rPr>
                    <w:t>ДОЛы</w:t>
                  </w:r>
                  <w:proofErr w:type="spellEnd"/>
                  <w:r>
                    <w:rPr>
                      <w:bCs/>
                      <w:sz w:val="24"/>
                      <w:szCs w:val="24"/>
                      <w:lang w:eastAsia="ar-SA"/>
                    </w:rPr>
                    <w:t>:</w:t>
                  </w:r>
                </w:p>
                <w:p w:rsidR="00325658" w:rsidRPr="00081BEE" w:rsidRDefault="00325658" w:rsidP="005839F2">
                  <w:pPr>
                    <w:widowControl w:val="0"/>
                    <w:tabs>
                      <w:tab w:val="left" w:pos="750"/>
                    </w:tabs>
                    <w:autoSpaceDE w:val="0"/>
                    <w:rPr>
                      <w:bCs/>
                      <w:sz w:val="24"/>
                      <w:szCs w:val="24"/>
                      <w:lang w:eastAsia="ar-SA"/>
                    </w:rPr>
                  </w:pPr>
                  <w:r>
                    <w:rPr>
                      <w:bCs/>
                      <w:sz w:val="24"/>
                      <w:szCs w:val="24"/>
                      <w:lang w:eastAsia="ar-SA"/>
                    </w:rPr>
                    <w:t>ДСОК «Криница», ДСОЛ «Морская волна», Санаторий «Жемчужина моря», ДОК «Морская звезда»</w:t>
                  </w:r>
                </w:p>
              </w:tc>
              <w:tc>
                <w:tcPr>
                  <w:tcW w:w="1984" w:type="dxa"/>
                  <w:vAlign w:val="center"/>
                </w:tcPr>
                <w:p w:rsidR="004F7838" w:rsidRPr="00081BEE" w:rsidRDefault="00325658" w:rsidP="005839F2">
                  <w:pPr>
                    <w:widowControl w:val="0"/>
                    <w:autoSpaceDE w:val="0"/>
                    <w:jc w:val="center"/>
                    <w:rPr>
                      <w:b/>
                      <w:bCs/>
                      <w:sz w:val="24"/>
                      <w:szCs w:val="24"/>
                      <w:lang w:eastAsia="ar-SA"/>
                    </w:rPr>
                  </w:pPr>
                  <w:r>
                    <w:rPr>
                      <w:b/>
                      <w:bCs/>
                      <w:sz w:val="24"/>
                      <w:szCs w:val="24"/>
                      <w:lang w:eastAsia="ar-SA"/>
                    </w:rPr>
                    <w:t>4000р</w:t>
                  </w:r>
                </w:p>
              </w:tc>
            </w:tr>
          </w:tbl>
          <w:p w:rsidR="004F7838" w:rsidRPr="00081BEE" w:rsidRDefault="004F7838" w:rsidP="005839F2">
            <w:pPr>
              <w:tabs>
                <w:tab w:val="left" w:pos="8080"/>
              </w:tabs>
              <w:ind w:right="-97"/>
              <w:rPr>
                <w:color w:val="171717" w:themeColor="background2" w:themeShade="1A"/>
                <w:sz w:val="24"/>
                <w:szCs w:val="24"/>
              </w:rPr>
            </w:pPr>
          </w:p>
        </w:tc>
        <w:tc>
          <w:tcPr>
            <w:tcW w:w="567" w:type="dxa"/>
          </w:tcPr>
          <w:p w:rsidR="004F7838" w:rsidRPr="00081BEE" w:rsidRDefault="004F7838" w:rsidP="005839F2">
            <w:pPr>
              <w:ind w:right="21"/>
              <w:jc w:val="center"/>
              <w:rPr>
                <w:color w:val="171717" w:themeColor="background2" w:themeShade="1A"/>
                <w:sz w:val="24"/>
                <w:szCs w:val="24"/>
              </w:rPr>
            </w:pPr>
          </w:p>
        </w:tc>
      </w:tr>
    </w:tbl>
    <w:p w:rsidR="00081BEE" w:rsidRPr="0098385F" w:rsidRDefault="00081BEE" w:rsidP="004F7838">
      <w:pPr>
        <w:rPr>
          <w:color w:val="171717" w:themeColor="background2" w:themeShade="1A"/>
          <w:sz w:val="24"/>
          <w:szCs w:val="24"/>
        </w:rPr>
      </w:pPr>
    </w:p>
    <w:tbl>
      <w:tblPr>
        <w:tblW w:w="10632" w:type="dxa"/>
        <w:tblLayout w:type="fixed"/>
        <w:tblLook w:val="04A0" w:firstRow="1" w:lastRow="0" w:firstColumn="1" w:lastColumn="0" w:noHBand="0" w:noVBand="1"/>
      </w:tblPr>
      <w:tblGrid>
        <w:gridCol w:w="5103"/>
        <w:gridCol w:w="5529"/>
      </w:tblGrid>
      <w:tr w:rsidR="00081BEE" w:rsidRPr="00E44635" w:rsidTr="00440F84">
        <w:tc>
          <w:tcPr>
            <w:tcW w:w="5103" w:type="dxa"/>
          </w:tcPr>
          <w:p w:rsidR="00081BEE" w:rsidRPr="00E44635" w:rsidRDefault="00081BEE" w:rsidP="00440F84">
            <w:pPr>
              <w:jc w:val="both"/>
              <w:rPr>
                <w:b/>
                <w:sz w:val="24"/>
                <w:szCs w:val="24"/>
              </w:rPr>
            </w:pPr>
            <w:r w:rsidRPr="00E44635">
              <w:rPr>
                <w:b/>
                <w:sz w:val="24"/>
                <w:szCs w:val="24"/>
              </w:rPr>
              <w:t>Туроператор:</w:t>
            </w:r>
          </w:p>
        </w:tc>
        <w:tc>
          <w:tcPr>
            <w:tcW w:w="5529" w:type="dxa"/>
          </w:tcPr>
          <w:p w:rsidR="00081BEE" w:rsidRPr="00E44635" w:rsidRDefault="00081BEE" w:rsidP="00440F84">
            <w:pPr>
              <w:jc w:val="both"/>
              <w:rPr>
                <w:b/>
                <w:sz w:val="24"/>
                <w:szCs w:val="24"/>
              </w:rPr>
            </w:pPr>
            <w:r w:rsidRPr="00E44635">
              <w:rPr>
                <w:b/>
                <w:sz w:val="24"/>
                <w:szCs w:val="24"/>
              </w:rPr>
              <w:t>Агент:</w:t>
            </w:r>
          </w:p>
        </w:tc>
      </w:tr>
      <w:tr w:rsidR="00081BEE" w:rsidRPr="00E44635" w:rsidTr="00440F84">
        <w:tc>
          <w:tcPr>
            <w:tcW w:w="5103" w:type="dxa"/>
          </w:tcPr>
          <w:p w:rsidR="00081BEE" w:rsidRPr="00E44635" w:rsidRDefault="00081BEE" w:rsidP="00440F84">
            <w:pPr>
              <w:pBdr>
                <w:bottom w:val="single" w:sz="6" w:space="1" w:color="000000"/>
              </w:pBdr>
              <w:snapToGrid w:val="0"/>
              <w:jc w:val="both"/>
              <w:rPr>
                <w:b/>
                <w:sz w:val="24"/>
                <w:szCs w:val="24"/>
              </w:rPr>
            </w:pPr>
          </w:p>
          <w:p w:rsidR="00081BEE" w:rsidRPr="00E44635" w:rsidRDefault="00081BEE" w:rsidP="00440F84">
            <w:pPr>
              <w:pBdr>
                <w:bottom w:val="single" w:sz="6" w:space="1" w:color="000000"/>
              </w:pBdr>
              <w:jc w:val="both"/>
              <w:rPr>
                <w:b/>
                <w:sz w:val="24"/>
                <w:szCs w:val="24"/>
              </w:rPr>
            </w:pPr>
          </w:p>
          <w:p w:rsidR="00081BEE" w:rsidRPr="00E44635" w:rsidRDefault="00081BEE" w:rsidP="00440F84">
            <w:pPr>
              <w:pBdr>
                <w:bottom w:val="single" w:sz="6" w:space="1" w:color="000000"/>
              </w:pBdr>
              <w:jc w:val="both"/>
              <w:rPr>
                <w:b/>
                <w:sz w:val="24"/>
                <w:szCs w:val="24"/>
              </w:rPr>
            </w:pPr>
            <w:r w:rsidRPr="00E44635">
              <w:rPr>
                <w:b/>
                <w:sz w:val="24"/>
                <w:szCs w:val="24"/>
              </w:rPr>
              <w:t>Генеральный директор</w:t>
            </w:r>
            <w:r>
              <w:rPr>
                <w:b/>
                <w:sz w:val="24"/>
                <w:szCs w:val="24"/>
              </w:rPr>
              <w:t xml:space="preserve"> </w:t>
            </w:r>
          </w:p>
          <w:p w:rsidR="00081BEE" w:rsidRPr="00E44635" w:rsidRDefault="00081BEE" w:rsidP="00440F84">
            <w:pPr>
              <w:pBdr>
                <w:bottom w:val="single" w:sz="6" w:space="1" w:color="000000"/>
              </w:pBdr>
              <w:jc w:val="both"/>
              <w:rPr>
                <w:b/>
                <w:sz w:val="24"/>
                <w:szCs w:val="24"/>
              </w:rPr>
            </w:pPr>
          </w:p>
          <w:p w:rsidR="00081BEE" w:rsidRPr="00E44635" w:rsidRDefault="00081BEE" w:rsidP="00440F84">
            <w:pPr>
              <w:pBdr>
                <w:bottom w:val="single" w:sz="6" w:space="1" w:color="000000"/>
              </w:pBdr>
              <w:jc w:val="both"/>
              <w:rPr>
                <w:b/>
                <w:sz w:val="24"/>
                <w:szCs w:val="24"/>
              </w:rPr>
            </w:pPr>
          </w:p>
          <w:p w:rsidR="00081BEE" w:rsidRPr="00E44635" w:rsidRDefault="00081BEE" w:rsidP="00440F84">
            <w:pPr>
              <w:jc w:val="both"/>
              <w:rPr>
                <w:bCs/>
                <w:sz w:val="24"/>
                <w:szCs w:val="24"/>
              </w:rPr>
            </w:pPr>
            <w:r w:rsidRPr="00E44635">
              <w:rPr>
                <w:bCs/>
                <w:sz w:val="24"/>
                <w:szCs w:val="24"/>
              </w:rPr>
              <w:t>М.П.</w:t>
            </w:r>
          </w:p>
          <w:p w:rsidR="00081BEE" w:rsidRPr="00E44635" w:rsidRDefault="00081BEE" w:rsidP="00440F84">
            <w:pPr>
              <w:jc w:val="both"/>
              <w:rPr>
                <w:bCs/>
                <w:sz w:val="24"/>
                <w:szCs w:val="24"/>
              </w:rPr>
            </w:pPr>
          </w:p>
        </w:tc>
        <w:tc>
          <w:tcPr>
            <w:tcW w:w="5529" w:type="dxa"/>
          </w:tcPr>
          <w:p w:rsidR="00081BEE" w:rsidRPr="00E44635" w:rsidRDefault="00081BEE" w:rsidP="00440F84">
            <w:pPr>
              <w:pBdr>
                <w:bottom w:val="single" w:sz="12" w:space="1" w:color="000000"/>
              </w:pBdr>
              <w:snapToGrid w:val="0"/>
              <w:jc w:val="both"/>
              <w:rPr>
                <w:bCs/>
                <w:sz w:val="24"/>
                <w:szCs w:val="24"/>
              </w:rPr>
            </w:pPr>
          </w:p>
          <w:p w:rsidR="00081BEE" w:rsidRPr="00E44635" w:rsidRDefault="00081BEE" w:rsidP="00440F84">
            <w:pPr>
              <w:pBdr>
                <w:bottom w:val="single" w:sz="12" w:space="1" w:color="000000"/>
              </w:pBdr>
              <w:jc w:val="both"/>
              <w:rPr>
                <w:bCs/>
                <w:sz w:val="24"/>
                <w:szCs w:val="24"/>
              </w:rPr>
            </w:pPr>
          </w:p>
          <w:p w:rsidR="00081BEE" w:rsidRPr="00E44635" w:rsidRDefault="00081BEE" w:rsidP="00440F84">
            <w:pPr>
              <w:pBdr>
                <w:bottom w:val="single" w:sz="12" w:space="1" w:color="000000"/>
              </w:pBdr>
              <w:jc w:val="both"/>
              <w:rPr>
                <w:bCs/>
                <w:sz w:val="24"/>
                <w:szCs w:val="24"/>
              </w:rPr>
            </w:pPr>
          </w:p>
          <w:p w:rsidR="00081BEE" w:rsidRPr="00E44635" w:rsidRDefault="00081BEE" w:rsidP="00440F84">
            <w:pPr>
              <w:pBdr>
                <w:bottom w:val="single" w:sz="12" w:space="1" w:color="000000"/>
              </w:pBdr>
              <w:jc w:val="both"/>
              <w:rPr>
                <w:bCs/>
                <w:sz w:val="24"/>
                <w:szCs w:val="24"/>
              </w:rPr>
            </w:pPr>
          </w:p>
          <w:p w:rsidR="00081BEE" w:rsidRPr="00E44635" w:rsidRDefault="00081BEE" w:rsidP="00440F84">
            <w:pPr>
              <w:pBdr>
                <w:bottom w:val="single" w:sz="12" w:space="1" w:color="000000"/>
              </w:pBdr>
              <w:jc w:val="both"/>
              <w:rPr>
                <w:bCs/>
                <w:sz w:val="24"/>
                <w:szCs w:val="24"/>
              </w:rPr>
            </w:pPr>
          </w:p>
          <w:p w:rsidR="00081BEE" w:rsidRPr="00E44635" w:rsidRDefault="00081BEE" w:rsidP="00440F84">
            <w:pPr>
              <w:jc w:val="both"/>
              <w:rPr>
                <w:b/>
                <w:sz w:val="24"/>
                <w:szCs w:val="24"/>
              </w:rPr>
            </w:pPr>
            <w:r w:rsidRPr="00E44635">
              <w:rPr>
                <w:bCs/>
                <w:sz w:val="24"/>
                <w:szCs w:val="24"/>
              </w:rPr>
              <w:t>М.П.</w:t>
            </w:r>
          </w:p>
        </w:tc>
      </w:tr>
    </w:tbl>
    <w:p w:rsidR="000C347E" w:rsidRDefault="004F7838" w:rsidP="004F7838">
      <w:pPr>
        <w:rPr>
          <w:color w:val="171717" w:themeColor="background2" w:themeShade="1A"/>
          <w:sz w:val="24"/>
          <w:szCs w:val="24"/>
        </w:rPr>
      </w:pPr>
      <w:r w:rsidRPr="0098385F">
        <w:rPr>
          <w:color w:val="171717" w:themeColor="background2" w:themeShade="1A"/>
          <w:sz w:val="24"/>
          <w:szCs w:val="24"/>
        </w:rPr>
        <w:t xml:space="preserve">                                                                                                                                          </w:t>
      </w: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p w:rsidR="00D62979" w:rsidRDefault="00D62979" w:rsidP="004F7838">
      <w:pPr>
        <w:rPr>
          <w:color w:val="171717" w:themeColor="background2" w:themeShade="1A"/>
          <w:sz w:val="24"/>
          <w:szCs w:val="24"/>
        </w:rPr>
      </w:pPr>
    </w:p>
    <w:sectPr w:rsidR="00D62979" w:rsidSect="00325658">
      <w:footerReference w:type="default" r:id="rId12"/>
      <w:pgSz w:w="11906" w:h="16838"/>
      <w:pgMar w:top="720" w:right="720" w:bottom="0"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5B5F" w:rsidRDefault="00155B5F">
      <w:r>
        <w:separator/>
      </w:r>
    </w:p>
  </w:endnote>
  <w:endnote w:type="continuationSeparator" w:id="0">
    <w:p w:rsidR="00155B5F" w:rsidRDefault="0015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Times New Roman"/>
    <w:panose1 w:val="020B0604020202020204"/>
    <w:charset w:val="00"/>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47E" w:rsidRDefault="00FD63E8">
    <w:pPr>
      <w:pStyle w:val="ab"/>
      <w:jc w:val="right"/>
    </w:pPr>
    <w:r>
      <w:fldChar w:fldCharType="begin"/>
    </w:r>
    <w:r>
      <w:instrText>PAGE</w:instrText>
    </w:r>
    <w:r>
      <w:fldChar w:fldCharType="separate"/>
    </w:r>
    <w:r w:rsidR="00325658">
      <w:rPr>
        <w:noProof/>
      </w:rPr>
      <w:t>13</w:t>
    </w:r>
    <w:r>
      <w:fldChar w:fldCharType="end"/>
    </w:r>
  </w:p>
  <w:p w:rsidR="000C347E" w:rsidRDefault="000C347E">
    <w:pPr>
      <w:pStyle w:val="ab"/>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5B5F" w:rsidRDefault="00155B5F">
      <w:r>
        <w:separator/>
      </w:r>
    </w:p>
  </w:footnote>
  <w:footnote w:type="continuationSeparator" w:id="0">
    <w:p w:rsidR="00155B5F" w:rsidRDefault="0015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B93568"/>
    <w:multiLevelType w:val="multilevel"/>
    <w:tmpl w:val="3662D908"/>
    <w:lvl w:ilvl="0">
      <w:start w:val="1"/>
      <w:numFmt w:val="decimal"/>
      <w:lvlText w:val="7.%1."/>
      <w:lvlJc w:val="left"/>
      <w:pPr>
        <w:ind w:left="936" w:firstLine="0"/>
      </w:pPr>
      <w:rPr>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C4A93"/>
    <w:multiLevelType w:val="multilevel"/>
    <w:tmpl w:val="647A15E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7985DC4"/>
    <w:multiLevelType w:val="multilevel"/>
    <w:tmpl w:val="02BEA3AA"/>
    <w:lvl w:ilvl="0">
      <w:start w:val="8"/>
      <w:numFmt w:val="decimal"/>
      <w:lvlText w:val="%1."/>
      <w:lvlJc w:val="left"/>
      <w:pPr>
        <w:tabs>
          <w:tab w:val="num" w:pos="360"/>
        </w:tabs>
        <w:ind w:left="360" w:hanging="360"/>
      </w:pPr>
      <w:rPr>
        <w:color w:val="000000"/>
        <w:sz w:val="24"/>
        <w:szCs w:val="24"/>
      </w:rPr>
    </w:lvl>
    <w:lvl w:ilvl="1">
      <w:start w:val="1"/>
      <w:numFmt w:val="decimal"/>
      <w:lvlText w:val="%1.%2."/>
      <w:lvlJc w:val="left"/>
      <w:pPr>
        <w:tabs>
          <w:tab w:val="num" w:pos="360"/>
        </w:tabs>
        <w:ind w:left="360" w:hanging="360"/>
      </w:pPr>
      <w:rPr>
        <w:color w:val="000000"/>
        <w:sz w:val="24"/>
        <w:szCs w:val="24"/>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4" w15:restartNumberingAfterBreak="0">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6" w15:restartNumberingAfterBreak="0">
    <w:nsid w:val="359E1CA0"/>
    <w:multiLevelType w:val="multilevel"/>
    <w:tmpl w:val="B6185934"/>
    <w:lvl w:ilvl="0">
      <w:start w:val="1"/>
      <w:numFmt w:val="decimal"/>
      <w:lvlText w:val="6.%1."/>
      <w:lvlJc w:val="left"/>
      <w:pPr>
        <w:tabs>
          <w:tab w:val="num" w:pos="1440"/>
        </w:tabs>
        <w:ind w:left="144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97F8A"/>
    <w:multiLevelType w:val="multilevel"/>
    <w:tmpl w:val="689EFAFC"/>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2367"/>
        </w:tabs>
        <w:ind w:left="2367" w:hanging="360"/>
      </w:pPr>
      <w:rPr>
        <w:sz w:val="24"/>
        <w:szCs w:val="24"/>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8" w15:restartNumberingAfterBreak="0">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4D381820"/>
    <w:multiLevelType w:val="multilevel"/>
    <w:tmpl w:val="6EB484D2"/>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24"/>
        <w:szCs w:val="24"/>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4DD0639B"/>
    <w:multiLevelType w:val="multilevel"/>
    <w:tmpl w:val="E162F1E4"/>
    <w:lvl w:ilvl="0">
      <w:start w:val="1"/>
      <w:numFmt w:val="decimal"/>
      <w:lvlText w:val="%1."/>
      <w:lvlJc w:val="left"/>
      <w:pPr>
        <w:tabs>
          <w:tab w:val="num" w:pos="465"/>
        </w:tabs>
        <w:ind w:left="465" w:hanging="465"/>
      </w:pPr>
      <w:rPr>
        <w:sz w:val="24"/>
      </w:rPr>
    </w:lvl>
    <w:lvl w:ilvl="1">
      <w:start w:val="1"/>
      <w:numFmt w:val="decimal"/>
      <w:lvlText w:val="%1.%2."/>
      <w:lvlJc w:val="left"/>
      <w:pPr>
        <w:tabs>
          <w:tab w:val="num" w:pos="465"/>
        </w:tabs>
        <w:ind w:left="465" w:hanging="465"/>
      </w:pPr>
      <w:rPr>
        <w:b w:val="0"/>
        <w:sz w:val="20"/>
        <w:szCs w:val="20"/>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720"/>
        </w:tabs>
        <w:ind w:left="720" w:hanging="72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440"/>
        </w:tabs>
        <w:ind w:left="1440" w:hanging="1440"/>
      </w:pPr>
      <w:rPr>
        <w:sz w:val="24"/>
      </w:rPr>
    </w:lvl>
  </w:abstractNum>
  <w:abstractNum w:abstractNumId="13" w15:restartNumberingAfterBreak="0">
    <w:nsid w:val="50756042"/>
    <w:multiLevelType w:val="multilevel"/>
    <w:tmpl w:val="2578E584"/>
    <w:lvl w:ilvl="0">
      <w:start w:val="5"/>
      <w:numFmt w:val="decimal"/>
      <w:lvlText w:val="%1."/>
      <w:lvlJc w:val="left"/>
      <w:pPr>
        <w:tabs>
          <w:tab w:val="num" w:pos="0"/>
        </w:tabs>
        <w:ind w:left="360" w:hanging="360"/>
      </w:pPr>
      <w:rPr>
        <w:sz w:val="24"/>
        <w:szCs w:val="24"/>
      </w:rPr>
    </w:lvl>
    <w:lvl w:ilvl="1">
      <w:start w:val="6"/>
      <w:numFmt w:val="decimal"/>
      <w:lvlText w:val="%1.%2."/>
      <w:lvlJc w:val="left"/>
      <w:pPr>
        <w:tabs>
          <w:tab w:val="num" w:pos="0"/>
        </w:tabs>
        <w:ind w:left="360" w:hanging="360"/>
      </w:pPr>
      <w:rPr>
        <w:sz w:val="24"/>
        <w:szCs w:val="24"/>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4" w15:restartNumberingAfterBreak="0">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5C903DC9"/>
    <w:multiLevelType w:val="multilevel"/>
    <w:tmpl w:val="F47E1036"/>
    <w:lvl w:ilvl="0">
      <w:start w:val="5"/>
      <w:numFmt w:val="decimal"/>
      <w:lvlText w:val="6.%1."/>
      <w:lvlJc w:val="left"/>
      <w:pPr>
        <w:tabs>
          <w:tab w:val="num" w:pos="360"/>
        </w:tabs>
        <w:ind w:left="36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17" w15:restartNumberingAfterBreak="0">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9A04E6"/>
    <w:multiLevelType w:val="multilevel"/>
    <w:tmpl w:val="4FC22482"/>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19" w15:restartNumberingAfterBreak="0">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num w:numId="1" w16cid:durableId="1676498951">
    <w:abstractNumId w:val="10"/>
  </w:num>
  <w:num w:numId="2" w16cid:durableId="674116712">
    <w:abstractNumId w:val="18"/>
  </w:num>
  <w:num w:numId="3" w16cid:durableId="450167234">
    <w:abstractNumId w:val="1"/>
  </w:num>
  <w:num w:numId="4" w16cid:durableId="1915430027">
    <w:abstractNumId w:val="15"/>
  </w:num>
  <w:num w:numId="5" w16cid:durableId="1152676590">
    <w:abstractNumId w:val="6"/>
  </w:num>
  <w:num w:numId="6" w16cid:durableId="185364608">
    <w:abstractNumId w:val="12"/>
  </w:num>
  <w:num w:numId="7" w16cid:durableId="567810325">
    <w:abstractNumId w:val="8"/>
  </w:num>
  <w:num w:numId="8" w16cid:durableId="1698384884">
    <w:abstractNumId w:val="16"/>
  </w:num>
  <w:num w:numId="9" w16cid:durableId="547496295">
    <w:abstractNumId w:val="4"/>
  </w:num>
  <w:num w:numId="10" w16cid:durableId="1896575902">
    <w:abstractNumId w:val="17"/>
  </w:num>
  <w:num w:numId="11" w16cid:durableId="1918440368">
    <w:abstractNumId w:val="13"/>
  </w:num>
  <w:num w:numId="12" w16cid:durableId="990863730">
    <w:abstractNumId w:val="9"/>
  </w:num>
  <w:num w:numId="13" w16cid:durableId="1554730714">
    <w:abstractNumId w:val="20"/>
  </w:num>
  <w:num w:numId="14" w16cid:durableId="364452369">
    <w:abstractNumId w:val="14"/>
  </w:num>
  <w:num w:numId="15" w16cid:durableId="453209858">
    <w:abstractNumId w:val="7"/>
  </w:num>
  <w:num w:numId="16" w16cid:durableId="429351997">
    <w:abstractNumId w:val="3"/>
  </w:num>
  <w:num w:numId="17" w16cid:durableId="206845251">
    <w:abstractNumId w:val="2"/>
  </w:num>
  <w:num w:numId="18" w16cid:durableId="1059522873">
    <w:abstractNumId w:val="5"/>
  </w:num>
  <w:num w:numId="19" w16cid:durableId="1609698291">
    <w:abstractNumId w:val="0"/>
  </w:num>
  <w:num w:numId="20" w16cid:durableId="1694570889">
    <w:abstractNumId w:val="11"/>
  </w:num>
  <w:num w:numId="21" w16cid:durableId="1438407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7E"/>
    <w:rsid w:val="00081BEE"/>
    <w:rsid w:val="000C347E"/>
    <w:rsid w:val="00155B5F"/>
    <w:rsid w:val="002B5F34"/>
    <w:rsid w:val="00325658"/>
    <w:rsid w:val="00425A90"/>
    <w:rsid w:val="004612CB"/>
    <w:rsid w:val="00482DB5"/>
    <w:rsid w:val="004C3143"/>
    <w:rsid w:val="004F7838"/>
    <w:rsid w:val="00580AFC"/>
    <w:rsid w:val="006400C6"/>
    <w:rsid w:val="006D22DD"/>
    <w:rsid w:val="007A61A7"/>
    <w:rsid w:val="00837276"/>
    <w:rsid w:val="00840FB8"/>
    <w:rsid w:val="008A13D2"/>
    <w:rsid w:val="00965BBD"/>
    <w:rsid w:val="0098385F"/>
    <w:rsid w:val="00A454BA"/>
    <w:rsid w:val="00A76FB2"/>
    <w:rsid w:val="00A94C19"/>
    <w:rsid w:val="00AC3570"/>
    <w:rsid w:val="00AF73A9"/>
    <w:rsid w:val="00B35D8F"/>
    <w:rsid w:val="00B60938"/>
    <w:rsid w:val="00B6717A"/>
    <w:rsid w:val="00B7028A"/>
    <w:rsid w:val="00BD404E"/>
    <w:rsid w:val="00C53083"/>
    <w:rsid w:val="00D62979"/>
    <w:rsid w:val="00DB24ED"/>
    <w:rsid w:val="00E03A42"/>
    <w:rsid w:val="00E24DCD"/>
    <w:rsid w:val="00E44635"/>
    <w:rsid w:val="00E520E2"/>
    <w:rsid w:val="00F10439"/>
    <w:rsid w:val="00F51941"/>
    <w:rsid w:val="00F53C52"/>
    <w:rsid w:val="00F93F61"/>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5691"/>
  <w15:docId w15:val="{D210B51A-927E-2845-AEA1-6A4DFC00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uiPriority w:val="99"/>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uiPriority w:val="99"/>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character" w:customStyle="1" w:styleId="layout">
    <w:name w:val="layout"/>
    <w:rsid w:val="00F10439"/>
  </w:style>
  <w:style w:type="paragraph" w:customStyle="1" w:styleId="Default">
    <w:name w:val="Default"/>
    <w:rsid w:val="00F10439"/>
    <w:pPr>
      <w:suppressAutoHyphens w:val="0"/>
      <w:autoSpaceDE w:val="0"/>
      <w:autoSpaceDN w:val="0"/>
      <w:adjustRightInd w:val="0"/>
    </w:pPr>
    <w:rPr>
      <w:rFonts w:eastAsiaTheme="minorHAnsi" w:cs="Times New Roman"/>
      <w:color w:val="000000"/>
      <w:lang w:val="ru-RU" w:eastAsia="en-US" w:bidi="ar-SA"/>
    </w:rPr>
  </w:style>
  <w:style w:type="character" w:styleId="ae">
    <w:name w:val="Emphasis"/>
    <w:qFormat/>
    <w:rsid w:val="00F10439"/>
    <w:rPr>
      <w:i/>
      <w:iCs/>
    </w:rPr>
  </w:style>
  <w:style w:type="paragraph" w:styleId="af">
    <w:name w:val="No Spacing"/>
    <w:uiPriority w:val="1"/>
    <w:qFormat/>
    <w:rsid w:val="004F7838"/>
    <w:pPr>
      <w:suppressAutoHyphens w:val="0"/>
    </w:pPr>
    <w:rPr>
      <w:rFonts w:asciiTheme="minorHAnsi" w:eastAsiaTheme="minorHAnsi" w:hAnsiTheme="minorHAnsi" w:cstheme="minorBidi"/>
      <w:sz w:val="22"/>
      <w:szCs w:val="22"/>
      <w:lang w:val="ru-RU" w:eastAsia="en-US" w:bidi="ar-SA"/>
    </w:rPr>
  </w:style>
  <w:style w:type="character" w:customStyle="1" w:styleId="11">
    <w:name w:val="Неразрешенное упоминание1"/>
    <w:basedOn w:val="a0"/>
    <w:uiPriority w:val="99"/>
    <w:semiHidden/>
    <w:unhideWhenUsed/>
    <w:rsid w:val="00A76FB2"/>
    <w:rPr>
      <w:color w:val="605E5C"/>
      <w:shd w:val="clear" w:color="auto" w:fill="E1DFDD"/>
    </w:rPr>
  </w:style>
  <w:style w:type="character" w:styleId="af0">
    <w:name w:val="FollowedHyperlink"/>
    <w:basedOn w:val="a0"/>
    <w:uiPriority w:val="99"/>
    <w:semiHidden/>
    <w:unhideWhenUsed/>
    <w:rsid w:val="00B60938"/>
    <w:rPr>
      <w:color w:val="954F72" w:themeColor="followedHyperlink"/>
      <w:u w:val="single"/>
    </w:rPr>
  </w:style>
  <w:style w:type="character" w:customStyle="1" w:styleId="apple-converted-space">
    <w:name w:val="apple-converted-space"/>
    <w:basedOn w:val="a0"/>
    <w:rsid w:val="00B6717A"/>
  </w:style>
  <w:style w:type="character" w:styleId="af1">
    <w:name w:val="Unresolved Mention"/>
    <w:basedOn w:val="a0"/>
    <w:uiPriority w:val="99"/>
    <w:semiHidden/>
    <w:unhideWhenUsed/>
    <w:rsid w:val="002B5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5440">
      <w:bodyDiv w:val="1"/>
      <w:marLeft w:val="0"/>
      <w:marRight w:val="0"/>
      <w:marTop w:val="0"/>
      <w:marBottom w:val="0"/>
      <w:divBdr>
        <w:top w:val="none" w:sz="0" w:space="0" w:color="auto"/>
        <w:left w:val="none" w:sz="0" w:space="0" w:color="auto"/>
        <w:bottom w:val="none" w:sz="0" w:space="0" w:color="auto"/>
        <w:right w:val="none" w:sz="0" w:space="0" w:color="auto"/>
      </w:divBdr>
      <w:divsChild>
        <w:div w:id="991835898">
          <w:marLeft w:val="0"/>
          <w:marRight w:val="0"/>
          <w:marTop w:val="0"/>
          <w:marBottom w:val="0"/>
          <w:divBdr>
            <w:top w:val="none" w:sz="0" w:space="0" w:color="auto"/>
            <w:left w:val="none" w:sz="0" w:space="0" w:color="auto"/>
            <w:bottom w:val="none" w:sz="0" w:space="0" w:color="auto"/>
            <w:right w:val="none" w:sz="0" w:space="0" w:color="auto"/>
          </w:divBdr>
          <w:divsChild>
            <w:div w:id="421530453">
              <w:marLeft w:val="0"/>
              <w:marRight w:val="0"/>
              <w:marTop w:val="0"/>
              <w:marBottom w:val="0"/>
              <w:divBdr>
                <w:top w:val="none" w:sz="0" w:space="0" w:color="auto"/>
                <w:left w:val="none" w:sz="0" w:space="0" w:color="auto"/>
                <w:bottom w:val="none" w:sz="0" w:space="0" w:color="auto"/>
                <w:right w:val="none" w:sz="0" w:space="0" w:color="auto"/>
              </w:divBdr>
              <w:divsChild>
                <w:div w:id="1535383808">
                  <w:marLeft w:val="0"/>
                  <w:marRight w:val="0"/>
                  <w:marTop w:val="0"/>
                  <w:marBottom w:val="0"/>
                  <w:divBdr>
                    <w:top w:val="none" w:sz="0" w:space="0" w:color="auto"/>
                    <w:left w:val="none" w:sz="0" w:space="0" w:color="auto"/>
                    <w:bottom w:val="none" w:sz="0" w:space="0" w:color="auto"/>
                    <w:right w:val="none" w:sz="0" w:space="0" w:color="auto"/>
                  </w:divBdr>
                  <w:divsChild>
                    <w:div w:id="20204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ligrim29.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ligrim29.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ligrim29.com" TargetMode="External"/><Relationship Id="rId5" Type="http://schemas.openxmlformats.org/officeDocument/2006/relationships/footnotes" Target="footnotes.xml"/><Relationship Id="rId10" Type="http://schemas.openxmlformats.org/officeDocument/2006/relationships/hyperlink" Target="mailto:pilgrimt@mail.ru" TargetMode="External"/><Relationship Id="rId4" Type="http://schemas.openxmlformats.org/officeDocument/2006/relationships/webSettings" Target="webSettings.xml"/><Relationship Id="rId9" Type="http://schemas.openxmlformats.org/officeDocument/2006/relationships/hyperlink" Target="mailto:pilgrimt@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mihail</dc:creator>
  <cp:keywords> </cp:keywords>
  <dc:description/>
  <cp:lastModifiedBy>Microsoft Office User</cp:lastModifiedBy>
  <cp:revision>2</cp:revision>
  <cp:lastPrinted>2014-11-12T10:39:00Z</cp:lastPrinted>
  <dcterms:created xsi:type="dcterms:W3CDTF">2025-03-10T09:31:00Z</dcterms:created>
  <dcterms:modified xsi:type="dcterms:W3CDTF">2025-03-10T09:31:00Z</dcterms:modified>
  <dc:language>en-US</dc:language>
</cp:coreProperties>
</file>