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BD" w:rsidRPr="00CB3D06" w:rsidRDefault="009C1EBD" w:rsidP="009C1EBD">
      <w:pPr>
        <w:ind w:right="76"/>
        <w:jc w:val="center"/>
        <w:rPr>
          <w:b/>
          <w:sz w:val="24"/>
          <w:szCs w:val="24"/>
        </w:rPr>
      </w:pPr>
      <w:r w:rsidRPr="00CB3D06">
        <w:rPr>
          <w:b/>
          <w:sz w:val="24"/>
          <w:szCs w:val="24"/>
        </w:rPr>
        <w:t>Правила авиаперевозки</w:t>
      </w:r>
    </w:p>
    <w:p w:rsidR="009C1EBD" w:rsidRPr="00CB3D06" w:rsidRDefault="009C1EBD" w:rsidP="009C1EBD">
      <w:pPr>
        <w:ind w:right="76"/>
        <w:jc w:val="center"/>
        <w:rPr>
          <w:rFonts w:eastAsia="Batang"/>
          <w:b/>
          <w:i/>
          <w:sz w:val="24"/>
          <w:szCs w:val="24"/>
          <w:lang w:eastAsia="ko-KR"/>
        </w:rPr>
      </w:pPr>
    </w:p>
    <w:p w:rsidR="009C1EBD" w:rsidRDefault="009C1EBD" w:rsidP="009C1EBD">
      <w:pPr>
        <w:jc w:val="both"/>
        <w:rPr>
          <w:sz w:val="22"/>
          <w:szCs w:val="22"/>
        </w:rPr>
      </w:pPr>
      <w:r w:rsidRPr="00CF7B1B">
        <w:rPr>
          <w:b/>
          <w:sz w:val="22"/>
          <w:szCs w:val="22"/>
          <w:u w:val="single"/>
        </w:rPr>
        <w:t>ВАЖНО!!!</w:t>
      </w:r>
      <w:r w:rsidRPr="00CF7B1B">
        <w:rPr>
          <w:b/>
          <w:sz w:val="22"/>
          <w:szCs w:val="22"/>
        </w:rPr>
        <w:t xml:space="preserve"> В аэропорт</w:t>
      </w:r>
      <w:r w:rsidRPr="00CF7B1B">
        <w:rPr>
          <w:sz w:val="22"/>
          <w:szCs w:val="22"/>
        </w:rPr>
        <w:t xml:space="preserve"> необходимо прибыть </w:t>
      </w:r>
      <w:r>
        <w:rPr>
          <w:sz w:val="22"/>
          <w:szCs w:val="22"/>
        </w:rPr>
        <w:t xml:space="preserve">не менее чем </w:t>
      </w:r>
      <w:r w:rsidRPr="00CF7B1B">
        <w:rPr>
          <w:sz w:val="22"/>
          <w:szCs w:val="22"/>
        </w:rPr>
        <w:t>за 2 часа до вылета рейса.</w:t>
      </w:r>
    </w:p>
    <w:p w:rsidR="009C1EBD" w:rsidRDefault="009C1EBD" w:rsidP="009C1EBD">
      <w:pPr>
        <w:jc w:val="both"/>
        <w:rPr>
          <w:b/>
          <w:sz w:val="22"/>
          <w:szCs w:val="22"/>
        </w:rPr>
      </w:pPr>
      <w:r w:rsidRPr="00586382">
        <w:rPr>
          <w:b/>
          <w:sz w:val="22"/>
          <w:szCs w:val="22"/>
        </w:rPr>
        <w:t>Регистрация на рейс заканчивается строго за 40 минут до вылета рейса по расписанию.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  <w:r w:rsidRPr="00CF7B1B">
        <w:rPr>
          <w:sz w:val="22"/>
          <w:szCs w:val="22"/>
        </w:rPr>
        <w:t>Пассажиры, опоздавшие на регистрацию, к посадке в самолет не принимаются и считаются не</w:t>
      </w:r>
      <w:r>
        <w:rPr>
          <w:sz w:val="22"/>
          <w:szCs w:val="22"/>
        </w:rPr>
        <w:t xml:space="preserve"> </w:t>
      </w:r>
      <w:r w:rsidRPr="00CF7B1B">
        <w:rPr>
          <w:sz w:val="22"/>
          <w:szCs w:val="22"/>
        </w:rPr>
        <w:t xml:space="preserve">явившимися на рейс. </w:t>
      </w:r>
    </w:p>
    <w:p w:rsidR="009C1EBD" w:rsidRPr="00CF7B1B" w:rsidRDefault="009C1EBD" w:rsidP="009C1EBD">
      <w:pPr>
        <w:ind w:left="-57" w:firstLine="567"/>
        <w:jc w:val="both"/>
        <w:rPr>
          <w:b/>
          <w:sz w:val="22"/>
          <w:szCs w:val="22"/>
        </w:rPr>
      </w:pPr>
    </w:p>
    <w:p w:rsidR="009C1EBD" w:rsidRPr="00CF7B1B" w:rsidRDefault="009C1EBD" w:rsidP="009C1EBD">
      <w:pPr>
        <w:ind w:left="-57" w:firstLine="567"/>
        <w:jc w:val="both"/>
        <w:rPr>
          <w:b/>
          <w:sz w:val="22"/>
          <w:szCs w:val="22"/>
        </w:rPr>
      </w:pPr>
      <w:r w:rsidRPr="00CF7B1B">
        <w:rPr>
          <w:b/>
          <w:sz w:val="22"/>
          <w:szCs w:val="22"/>
        </w:rPr>
        <w:t>Пассажир самостоятельно отслеживает изменения расписания вылета рейса, строго накануне дня вылета.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</w:p>
    <w:p w:rsidR="009C1EBD" w:rsidRPr="00CF7B1B" w:rsidRDefault="009C1EBD" w:rsidP="009C1EBD">
      <w:pPr>
        <w:jc w:val="both"/>
        <w:rPr>
          <w:sz w:val="22"/>
          <w:szCs w:val="22"/>
        </w:rPr>
      </w:pPr>
      <w:r w:rsidRPr="00CF7B1B">
        <w:rPr>
          <w:sz w:val="22"/>
          <w:szCs w:val="22"/>
        </w:rPr>
        <w:t xml:space="preserve">При себе необходимо иметь </w:t>
      </w:r>
      <w:r w:rsidRPr="00CA1924">
        <w:rPr>
          <w:b/>
          <w:sz w:val="22"/>
          <w:szCs w:val="22"/>
          <w:u w:val="single"/>
        </w:rPr>
        <w:t>ОРИГИНАЛ ДОКУМЕНТА</w:t>
      </w:r>
      <w:r w:rsidRPr="00CF7B1B">
        <w:rPr>
          <w:sz w:val="22"/>
          <w:szCs w:val="22"/>
        </w:rPr>
        <w:t>, подтверждающего личность, на основании которого оформлен авиабилет: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  <w:r w:rsidRPr="00CF7B1B">
        <w:rPr>
          <w:sz w:val="22"/>
          <w:szCs w:val="22"/>
        </w:rPr>
        <w:t>-свидетельство о рождении для детей РФ до 14 лет;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  <w:r w:rsidRPr="00CF7B1B">
        <w:rPr>
          <w:sz w:val="22"/>
          <w:szCs w:val="22"/>
        </w:rPr>
        <w:t>-внутренний паспорт – для пассажиров РФ старше 14 лет;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  <w:r w:rsidRPr="00CF7B1B">
        <w:rPr>
          <w:sz w:val="22"/>
          <w:szCs w:val="22"/>
        </w:rPr>
        <w:t>-загранпаспорт;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  <w:r w:rsidRPr="00CF7B1B">
        <w:rPr>
          <w:sz w:val="22"/>
          <w:szCs w:val="22"/>
        </w:rPr>
        <w:t>-национальный паспорт.</w:t>
      </w:r>
    </w:p>
    <w:p w:rsidR="009C1EBD" w:rsidRPr="00CF7B1B" w:rsidRDefault="009C1EBD" w:rsidP="009C1EBD">
      <w:pPr>
        <w:ind w:left="-57" w:firstLine="57"/>
        <w:jc w:val="both"/>
        <w:rPr>
          <w:b/>
          <w:sz w:val="22"/>
          <w:szCs w:val="22"/>
          <w:u w:val="single"/>
        </w:rPr>
      </w:pPr>
    </w:p>
    <w:p w:rsidR="009C1EBD" w:rsidRPr="00CF7B1B" w:rsidRDefault="009C1EBD" w:rsidP="009C1EBD">
      <w:pPr>
        <w:ind w:left="-57" w:firstLine="57"/>
        <w:jc w:val="both"/>
        <w:rPr>
          <w:b/>
          <w:sz w:val="22"/>
          <w:szCs w:val="22"/>
          <w:u w:val="single"/>
        </w:rPr>
      </w:pPr>
      <w:r w:rsidRPr="00CF7B1B">
        <w:rPr>
          <w:b/>
          <w:sz w:val="22"/>
          <w:szCs w:val="22"/>
          <w:u w:val="single"/>
        </w:rPr>
        <w:t xml:space="preserve">ВАЖНО!!!  </w:t>
      </w:r>
    </w:p>
    <w:p w:rsidR="009C1EBD" w:rsidRPr="00CF7B1B" w:rsidRDefault="009C1EBD" w:rsidP="009C1EBD">
      <w:pPr>
        <w:ind w:firstLine="567"/>
        <w:jc w:val="both"/>
        <w:rPr>
          <w:sz w:val="22"/>
          <w:szCs w:val="22"/>
        </w:rPr>
      </w:pPr>
      <w:r w:rsidRPr="00CF7B1B">
        <w:rPr>
          <w:sz w:val="22"/>
          <w:szCs w:val="22"/>
        </w:rPr>
        <w:t>При замене или потере документа (паспорта/свидетельства о рождении), необходимо представить справку с фотографией, срок действия которой должен покрывать дату вылета.</w:t>
      </w:r>
    </w:p>
    <w:p w:rsidR="009C1EBD" w:rsidRPr="00CF7B1B" w:rsidRDefault="009C1EBD" w:rsidP="009C1EBD">
      <w:pPr>
        <w:jc w:val="both"/>
        <w:rPr>
          <w:sz w:val="22"/>
          <w:szCs w:val="22"/>
        </w:rPr>
      </w:pPr>
    </w:p>
    <w:p w:rsidR="009C1EBD" w:rsidRPr="00CA1924" w:rsidRDefault="009C1EBD" w:rsidP="009C1EBD">
      <w:pPr>
        <w:jc w:val="both"/>
        <w:rPr>
          <w:b/>
          <w:sz w:val="22"/>
          <w:szCs w:val="22"/>
          <w:u w:val="single"/>
        </w:rPr>
      </w:pPr>
      <w:r w:rsidRPr="00CA1924">
        <w:rPr>
          <w:b/>
          <w:sz w:val="22"/>
          <w:szCs w:val="22"/>
          <w:u w:val="single"/>
        </w:rPr>
        <w:t>Возврат по частично использованному авиабилету не производится (в случае оформления одного авиабилета туда и обратно либо оформления одного авиабилета по сложному маршруту с пересадками</w:t>
      </w:r>
      <w:r>
        <w:rPr>
          <w:b/>
          <w:sz w:val="22"/>
          <w:szCs w:val="22"/>
          <w:u w:val="single"/>
        </w:rPr>
        <w:t>)</w:t>
      </w:r>
      <w:r w:rsidRPr="00CA1924">
        <w:rPr>
          <w:b/>
          <w:sz w:val="22"/>
          <w:szCs w:val="22"/>
          <w:u w:val="single"/>
        </w:rPr>
        <w:t>.</w:t>
      </w:r>
    </w:p>
    <w:p w:rsidR="009C1EBD" w:rsidRPr="00CF7B1B" w:rsidRDefault="009C1EBD" w:rsidP="009C1EBD">
      <w:pPr>
        <w:jc w:val="both"/>
        <w:rPr>
          <w:b/>
          <w:sz w:val="22"/>
          <w:szCs w:val="22"/>
        </w:rPr>
      </w:pPr>
    </w:p>
    <w:p w:rsidR="009C1EBD" w:rsidRPr="00CF7B1B" w:rsidRDefault="009C1EBD" w:rsidP="009C1EBD">
      <w:pPr>
        <w:ind w:firstLine="708"/>
        <w:jc w:val="both"/>
        <w:rPr>
          <w:b/>
          <w:sz w:val="22"/>
          <w:szCs w:val="22"/>
          <w:u w:val="single"/>
        </w:rPr>
      </w:pPr>
      <w:r w:rsidRPr="00CF7B1B">
        <w:rPr>
          <w:b/>
          <w:sz w:val="22"/>
          <w:szCs w:val="22"/>
        </w:rPr>
        <w:t xml:space="preserve">Для пассажиров, не явившихся или опоздавших к рейсу в пункте начала перелета </w:t>
      </w:r>
      <w:proofErr w:type="gramStart"/>
      <w:r w:rsidRPr="00CF7B1B">
        <w:rPr>
          <w:b/>
          <w:sz w:val="22"/>
          <w:szCs w:val="22"/>
          <w:u w:val="single"/>
        </w:rPr>
        <w:t>Запрещено</w:t>
      </w:r>
      <w:proofErr w:type="gramEnd"/>
      <w:r w:rsidRPr="00CF7B1B">
        <w:rPr>
          <w:b/>
          <w:sz w:val="22"/>
          <w:szCs w:val="22"/>
          <w:u w:val="single"/>
        </w:rPr>
        <w:t>:</w:t>
      </w:r>
    </w:p>
    <w:p w:rsidR="009C1EBD" w:rsidRPr="00CF7B1B" w:rsidRDefault="009C1EBD" w:rsidP="009C1EBD">
      <w:pPr>
        <w:ind w:firstLine="708"/>
        <w:jc w:val="both"/>
        <w:rPr>
          <w:b/>
          <w:sz w:val="22"/>
          <w:szCs w:val="22"/>
          <w:u w:val="single"/>
        </w:rPr>
      </w:pPr>
    </w:p>
    <w:p w:rsidR="009C1EBD" w:rsidRPr="00CF7B1B" w:rsidRDefault="009C1EBD" w:rsidP="009C1EBD">
      <w:pPr>
        <w:numPr>
          <w:ilvl w:val="0"/>
          <w:numId w:val="1"/>
        </w:numPr>
        <w:tabs>
          <w:tab w:val="clear" w:pos="1818"/>
          <w:tab w:val="num" w:pos="360"/>
        </w:tabs>
        <w:ind w:left="360" w:hanging="360"/>
        <w:jc w:val="both"/>
        <w:rPr>
          <w:b/>
          <w:sz w:val="22"/>
          <w:szCs w:val="22"/>
          <w:u w:val="single"/>
        </w:rPr>
      </w:pPr>
      <w:r w:rsidRPr="00CF7B1B">
        <w:rPr>
          <w:b/>
          <w:sz w:val="22"/>
          <w:szCs w:val="22"/>
          <w:u w:val="single"/>
        </w:rPr>
        <w:t>использование обратного полетного билета (в случае оформления одного авиабилета туда и обратно),</w:t>
      </w:r>
    </w:p>
    <w:p w:rsidR="009C1EBD" w:rsidRPr="00CF7B1B" w:rsidRDefault="009C1EBD" w:rsidP="009C1EBD">
      <w:pPr>
        <w:numPr>
          <w:ilvl w:val="0"/>
          <w:numId w:val="1"/>
        </w:numPr>
        <w:tabs>
          <w:tab w:val="clear" w:pos="1818"/>
          <w:tab w:val="num" w:pos="360"/>
        </w:tabs>
        <w:ind w:left="360" w:hanging="360"/>
        <w:jc w:val="both"/>
        <w:rPr>
          <w:b/>
          <w:sz w:val="22"/>
          <w:szCs w:val="22"/>
          <w:u w:val="single"/>
        </w:rPr>
      </w:pPr>
      <w:r w:rsidRPr="00CF7B1B">
        <w:rPr>
          <w:b/>
          <w:sz w:val="22"/>
          <w:szCs w:val="22"/>
          <w:u w:val="single"/>
        </w:rPr>
        <w:t xml:space="preserve">посадка в промежуточных аэропортах пересадки, (в случае оформления одного авиабилета по сложному маршруту с пересадками), </w:t>
      </w:r>
    </w:p>
    <w:p w:rsidR="009C1EBD" w:rsidRPr="00CF7B1B" w:rsidRDefault="009C1EBD" w:rsidP="009C1EBD">
      <w:pPr>
        <w:ind w:firstLine="708"/>
        <w:jc w:val="both"/>
        <w:rPr>
          <w:b/>
          <w:sz w:val="22"/>
          <w:szCs w:val="22"/>
          <w:u w:val="single"/>
        </w:rPr>
      </w:pPr>
    </w:p>
    <w:p w:rsidR="009C1EBD" w:rsidRPr="00CF7B1B" w:rsidRDefault="009C1EBD" w:rsidP="009C1EBD">
      <w:pPr>
        <w:ind w:firstLine="708"/>
        <w:jc w:val="both"/>
        <w:rPr>
          <w:b/>
          <w:sz w:val="22"/>
          <w:szCs w:val="22"/>
        </w:rPr>
      </w:pPr>
      <w:r w:rsidRPr="00CF7B1B">
        <w:rPr>
          <w:b/>
          <w:sz w:val="22"/>
          <w:szCs w:val="22"/>
        </w:rPr>
        <w:t xml:space="preserve">данный запрет вводиться по причине моментальной аннуляции авиабилета авиакомпанией при опоздании на регистрацию или не явке на посадку </w:t>
      </w:r>
      <w:r w:rsidRPr="00CA1924">
        <w:rPr>
          <w:b/>
          <w:sz w:val="22"/>
          <w:szCs w:val="22"/>
          <w:u w:val="single"/>
        </w:rPr>
        <w:t>(даже после прохождения регистрации)</w:t>
      </w:r>
      <w:r w:rsidRPr="00CF7B1B">
        <w:rPr>
          <w:b/>
          <w:sz w:val="22"/>
          <w:szCs w:val="22"/>
        </w:rPr>
        <w:t xml:space="preserve"> в пункте начала перевозки. </w:t>
      </w:r>
    </w:p>
    <w:p w:rsidR="009C1EBD" w:rsidRPr="00CF7B1B" w:rsidRDefault="009C1EBD" w:rsidP="009C1EBD">
      <w:pPr>
        <w:jc w:val="both"/>
        <w:rPr>
          <w:b/>
          <w:sz w:val="22"/>
          <w:szCs w:val="22"/>
          <w:u w:val="single"/>
        </w:rPr>
      </w:pPr>
    </w:p>
    <w:p w:rsidR="009C1EBD" w:rsidRPr="00CF7B1B" w:rsidRDefault="009C1EBD" w:rsidP="009C1EB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F7B1B">
        <w:rPr>
          <w:rFonts w:ascii="Times New Roman" w:hAnsi="Times New Roman"/>
          <w:b/>
          <w:sz w:val="22"/>
          <w:szCs w:val="22"/>
          <w:u w:val="single"/>
        </w:rPr>
        <w:t>В случае болезни</w:t>
      </w:r>
      <w:r w:rsidRPr="00CF7B1B">
        <w:rPr>
          <w:rFonts w:ascii="Times New Roman" w:hAnsi="Times New Roman"/>
          <w:sz w:val="22"/>
          <w:szCs w:val="22"/>
        </w:rPr>
        <w:t xml:space="preserve"> пассажира необходимо срочно сообщить </w:t>
      </w:r>
      <w:r w:rsidRPr="00CF7B1B">
        <w:rPr>
          <w:rFonts w:ascii="Times New Roman" w:hAnsi="Times New Roman"/>
          <w:b/>
          <w:sz w:val="22"/>
          <w:szCs w:val="22"/>
        </w:rPr>
        <w:t>Исполнителю</w:t>
      </w:r>
      <w:r w:rsidRPr="00CF7B1B">
        <w:rPr>
          <w:rFonts w:ascii="Times New Roman" w:hAnsi="Times New Roman"/>
          <w:sz w:val="22"/>
          <w:szCs w:val="22"/>
        </w:rPr>
        <w:t xml:space="preserve">  по телефону:</w:t>
      </w:r>
    </w:p>
    <w:p w:rsidR="009C1EBD" w:rsidRPr="00CF7B1B" w:rsidRDefault="009C1EBD" w:rsidP="009C1EBD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+7-</w:t>
      </w:r>
      <w:r w:rsidRPr="00CF7B1B">
        <w:rPr>
          <w:rFonts w:ascii="Times New Roman" w:hAnsi="Times New Roman"/>
          <w:b/>
          <w:sz w:val="22"/>
          <w:szCs w:val="22"/>
        </w:rPr>
        <w:t xml:space="preserve">(926)-296-13-69 </w:t>
      </w:r>
      <w:r w:rsidRPr="00CF7B1B">
        <w:rPr>
          <w:rFonts w:ascii="Times New Roman" w:hAnsi="Times New Roman"/>
          <w:sz w:val="22"/>
          <w:szCs w:val="22"/>
        </w:rPr>
        <w:t>информацию для аннуляции авиабилета до вылета рейса. Для получения возврата денежных</w:t>
      </w:r>
      <w:r>
        <w:rPr>
          <w:rFonts w:ascii="Times New Roman" w:hAnsi="Times New Roman"/>
          <w:sz w:val="22"/>
          <w:szCs w:val="22"/>
        </w:rPr>
        <w:t xml:space="preserve"> средств необходимо представить </w:t>
      </w:r>
      <w:r w:rsidRPr="00CF7B1B">
        <w:rPr>
          <w:rFonts w:ascii="Times New Roman" w:hAnsi="Times New Roman"/>
          <w:b/>
          <w:sz w:val="22"/>
          <w:szCs w:val="22"/>
        </w:rPr>
        <w:t>Исполнителю</w:t>
      </w:r>
      <w:r w:rsidRPr="00CF7B1B">
        <w:rPr>
          <w:rFonts w:ascii="Times New Roman" w:hAnsi="Times New Roman"/>
          <w:sz w:val="22"/>
          <w:szCs w:val="22"/>
        </w:rPr>
        <w:t xml:space="preserve"> документ из лечебного учреждения, заверенный печатью и подписью ответственных лиц. При этом указанные в документе даты лечения/госпитализации должны покрывать дату начала вылета. Если на момент начала вылета пассажир уже выписан из лечебного учреждения, но перелет по медицинским показаниям по-прежнему противопоказан, то требуется дополнительно справка от лечащего врача о том, что в указанный период перелет не рекомендуется. Денежные средства возвращаются только после положительного ответа от авиакомпании.</w:t>
      </w:r>
    </w:p>
    <w:p w:rsidR="009C1EBD" w:rsidRPr="00CF7B1B" w:rsidRDefault="009C1EBD" w:rsidP="009C1EBD">
      <w:pPr>
        <w:rPr>
          <w:b/>
          <w:sz w:val="22"/>
          <w:szCs w:val="22"/>
        </w:rPr>
      </w:pPr>
      <w:r w:rsidRPr="00CF7B1B">
        <w:rPr>
          <w:b/>
          <w:sz w:val="22"/>
          <w:szCs w:val="22"/>
        </w:rPr>
        <w:t xml:space="preserve">Требования к медицинским документам:                                   </w:t>
      </w:r>
    </w:p>
    <w:p w:rsidR="009C1EBD" w:rsidRPr="00CF7B1B" w:rsidRDefault="009C1EBD" w:rsidP="009C1EBD">
      <w:pPr>
        <w:rPr>
          <w:sz w:val="22"/>
          <w:szCs w:val="22"/>
        </w:rPr>
      </w:pPr>
      <w:r w:rsidRPr="00CF7B1B">
        <w:rPr>
          <w:sz w:val="22"/>
          <w:szCs w:val="22"/>
        </w:rPr>
        <w:t>оригиналы медицинских документов должны отвечать строго следующим требованиям:</w:t>
      </w:r>
    </w:p>
    <w:p w:rsidR="009C1EBD" w:rsidRPr="00CF7B1B" w:rsidRDefault="009C1EBD" w:rsidP="009C1EBD">
      <w:pPr>
        <w:rPr>
          <w:sz w:val="22"/>
          <w:szCs w:val="22"/>
        </w:rPr>
      </w:pPr>
      <w:r w:rsidRPr="00CF7B1B">
        <w:rPr>
          <w:sz w:val="22"/>
          <w:szCs w:val="22"/>
        </w:rPr>
        <w:t>-наличие в справке четкого и читабельного названия учреждения, выдавшего справку</w:t>
      </w:r>
    </w:p>
    <w:p w:rsidR="009C1EBD" w:rsidRPr="00CF7B1B" w:rsidRDefault="009C1EBD" w:rsidP="009C1EBD">
      <w:pPr>
        <w:rPr>
          <w:sz w:val="22"/>
          <w:szCs w:val="22"/>
        </w:rPr>
      </w:pPr>
      <w:r w:rsidRPr="00CF7B1B">
        <w:rPr>
          <w:sz w:val="22"/>
          <w:szCs w:val="22"/>
        </w:rPr>
        <w:t xml:space="preserve">-наличие реквизитов данного учреждения (адрес, контактные данные). </w:t>
      </w:r>
    </w:p>
    <w:p w:rsidR="009C1EBD" w:rsidRPr="00CF7B1B" w:rsidRDefault="009C1EBD" w:rsidP="009C1EBD">
      <w:pPr>
        <w:rPr>
          <w:sz w:val="22"/>
          <w:szCs w:val="22"/>
        </w:rPr>
      </w:pPr>
      <w:r w:rsidRPr="00CF7B1B">
        <w:rPr>
          <w:sz w:val="22"/>
          <w:szCs w:val="22"/>
        </w:rPr>
        <w:t>-четко читаемая должность и фамилия лица, выдавшего справку (личная печать врача).</w:t>
      </w:r>
    </w:p>
    <w:p w:rsidR="009C1EBD" w:rsidRPr="00CF7B1B" w:rsidRDefault="009C1EBD" w:rsidP="009C1EBD">
      <w:pPr>
        <w:rPr>
          <w:sz w:val="22"/>
          <w:szCs w:val="22"/>
        </w:rPr>
      </w:pPr>
      <w:r w:rsidRPr="00CF7B1B">
        <w:rPr>
          <w:sz w:val="22"/>
          <w:szCs w:val="22"/>
        </w:rPr>
        <w:t xml:space="preserve">-наличие печати учреждения, выдавшего справку (печать "для справок").      </w:t>
      </w:r>
    </w:p>
    <w:p w:rsidR="009C1EBD" w:rsidRPr="00CF7B1B" w:rsidRDefault="009C1EBD" w:rsidP="009C1EBD">
      <w:pPr>
        <w:rPr>
          <w:sz w:val="22"/>
          <w:szCs w:val="22"/>
        </w:rPr>
      </w:pPr>
      <w:r w:rsidRPr="00CF7B1B">
        <w:rPr>
          <w:sz w:val="22"/>
          <w:szCs w:val="22"/>
        </w:rPr>
        <w:t xml:space="preserve">-дата выдачи справки.                                                         </w:t>
      </w:r>
    </w:p>
    <w:p w:rsidR="009C1EBD" w:rsidRPr="00CF7B1B" w:rsidRDefault="009C1EBD" w:rsidP="009C1EBD">
      <w:pPr>
        <w:rPr>
          <w:b/>
          <w:sz w:val="22"/>
          <w:szCs w:val="22"/>
        </w:rPr>
      </w:pPr>
      <w:r w:rsidRPr="00CF7B1B">
        <w:rPr>
          <w:sz w:val="22"/>
          <w:szCs w:val="22"/>
        </w:rPr>
        <w:t> -со</w:t>
      </w:r>
      <w:r>
        <w:rPr>
          <w:sz w:val="22"/>
          <w:szCs w:val="22"/>
        </w:rPr>
        <w:t>впадение</w:t>
      </w:r>
      <w:r w:rsidRPr="00CF7B1B">
        <w:rPr>
          <w:sz w:val="22"/>
          <w:szCs w:val="22"/>
        </w:rPr>
        <w:t xml:space="preserve"> дат болезни, указанных в справке</w:t>
      </w:r>
      <w:r>
        <w:rPr>
          <w:sz w:val="22"/>
          <w:szCs w:val="22"/>
        </w:rPr>
        <w:t>,</w:t>
      </w:r>
      <w:r w:rsidRPr="00CF7B1B">
        <w:rPr>
          <w:sz w:val="22"/>
          <w:szCs w:val="22"/>
        </w:rPr>
        <w:t xml:space="preserve"> и дат </w:t>
      </w:r>
      <w:r>
        <w:rPr>
          <w:sz w:val="22"/>
          <w:szCs w:val="22"/>
        </w:rPr>
        <w:t>перелета</w:t>
      </w:r>
      <w:r w:rsidRPr="00CF7B1B">
        <w:rPr>
          <w:sz w:val="22"/>
          <w:szCs w:val="22"/>
        </w:rPr>
        <w:t xml:space="preserve">, </w:t>
      </w:r>
      <w:r w:rsidRPr="00CF7B1B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справке</w:t>
      </w:r>
      <w:r w:rsidRPr="00CF7B1B">
        <w:rPr>
          <w:b/>
          <w:sz w:val="22"/>
          <w:szCs w:val="22"/>
        </w:rPr>
        <w:t xml:space="preserve"> должно быть </w:t>
      </w:r>
      <w:r>
        <w:rPr>
          <w:b/>
          <w:sz w:val="22"/>
          <w:szCs w:val="22"/>
        </w:rPr>
        <w:t>прописано:</w:t>
      </w:r>
      <w:r w:rsidRPr="00CF7B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CF7B1B">
        <w:rPr>
          <w:b/>
          <w:sz w:val="22"/>
          <w:szCs w:val="22"/>
        </w:rPr>
        <w:t xml:space="preserve">перелет </w:t>
      </w:r>
      <w:r>
        <w:rPr>
          <w:b/>
          <w:sz w:val="22"/>
          <w:szCs w:val="22"/>
        </w:rPr>
        <w:t xml:space="preserve">противопоказан </w:t>
      </w:r>
      <w:r w:rsidRPr="00CF7B1B">
        <w:rPr>
          <w:b/>
          <w:sz w:val="22"/>
          <w:szCs w:val="22"/>
        </w:rPr>
        <w:t>в указанные даты</w:t>
      </w:r>
      <w:r>
        <w:rPr>
          <w:b/>
          <w:sz w:val="22"/>
          <w:szCs w:val="22"/>
        </w:rPr>
        <w:t>».</w:t>
      </w:r>
    </w:p>
    <w:p w:rsidR="009C1EBD" w:rsidRPr="00CF7B1B" w:rsidRDefault="009C1EBD" w:rsidP="009C1EBD">
      <w:pPr>
        <w:ind w:left="-57" w:firstLine="567"/>
        <w:jc w:val="both"/>
        <w:rPr>
          <w:sz w:val="22"/>
          <w:szCs w:val="22"/>
        </w:rPr>
      </w:pPr>
    </w:p>
    <w:p w:rsidR="009C1EBD" w:rsidRPr="00CF7B1B" w:rsidRDefault="009C1EBD" w:rsidP="009C1EBD">
      <w:pPr>
        <w:jc w:val="both"/>
        <w:rPr>
          <w:sz w:val="22"/>
          <w:szCs w:val="22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9C1EBD" w:rsidRPr="00CF7B1B" w:rsidTr="00F170E8">
        <w:trPr>
          <w:tblCellSpacing w:w="15" w:type="dxa"/>
        </w:trPr>
        <w:tc>
          <w:tcPr>
            <w:tcW w:w="4971" w:type="pct"/>
            <w:vAlign w:val="center"/>
          </w:tcPr>
          <w:p w:rsidR="009C1EBD" w:rsidRPr="00CF7B1B" w:rsidRDefault="009C1EBD" w:rsidP="00F170E8">
            <w:pPr>
              <w:pStyle w:val="a5"/>
              <w:spacing w:before="0" w:beforeAutospacing="0" w:after="0" w:afterAutospacing="0"/>
              <w:ind w:right="-1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CF7B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Бесплатная норма багажа для одного человека – одно место весом до </w:t>
            </w:r>
            <w:smartTag w:uri="urn:schemas-microsoft-com:office:smarttags" w:element="metricconverter">
              <w:smartTagPr>
                <w:attr w:name="ProductID" w:val="23 кг"/>
              </w:smartTagPr>
              <w:r w:rsidRPr="00CF7B1B">
                <w:rPr>
                  <w:rFonts w:ascii="Times New Roman" w:hAnsi="Times New Roman" w:cs="Times New Roman"/>
                  <w:b/>
                  <w:sz w:val="22"/>
                  <w:szCs w:val="22"/>
                </w:rPr>
                <w:t>23 кг</w:t>
              </w:r>
            </w:smartTag>
            <w:r w:rsidRPr="00CF7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по сумме 3-х измерений не должно превышать </w:t>
            </w:r>
            <w:smartTag w:uri="urn:schemas-microsoft-com:office:smarttags" w:element="metricconverter">
              <w:smartTagPr>
                <w:attr w:name="ProductID" w:val="158 см"/>
              </w:smartTagPr>
              <w:r w:rsidRPr="00CF7B1B">
                <w:rPr>
                  <w:rFonts w:ascii="Times New Roman" w:hAnsi="Times New Roman" w:cs="Times New Roman"/>
                  <w:b/>
                  <w:sz w:val="22"/>
                  <w:szCs w:val="22"/>
                </w:rPr>
                <w:t>158 см</w:t>
              </w:r>
            </w:smartTag>
            <w:r w:rsidRPr="00CF7B1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C1EBD" w:rsidRPr="00CF7B1B" w:rsidRDefault="009C1EBD" w:rsidP="00F170E8">
            <w:pPr>
              <w:pStyle w:val="a5"/>
              <w:spacing w:before="0" w:beforeAutospacing="0" w:after="0" w:afterAutospacing="0"/>
              <w:ind w:right="-1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1EBD" w:rsidRPr="00CF7B1B" w:rsidRDefault="009C1EBD" w:rsidP="00F170E8">
            <w:pPr>
              <w:pStyle w:val="a5"/>
              <w:spacing w:before="0" w:beforeAutospacing="0" w:after="0" w:afterAutospacing="0"/>
              <w:ind w:right="-10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7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Ручная кладь (багаж, который можно взять в салон самолета) - одно место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F7B1B">
                <w:rPr>
                  <w:rFonts w:ascii="Times New Roman" w:hAnsi="Times New Roman" w:cs="Times New Roman"/>
                  <w:b/>
                  <w:sz w:val="22"/>
                  <w:szCs w:val="22"/>
                </w:rPr>
                <w:t>10 кг</w:t>
              </w:r>
            </w:smartTag>
            <w:r w:rsidRPr="00CF7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7B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(габариты не более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CF7B1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55 см</w:t>
              </w:r>
            </w:smartTag>
            <w:r w:rsidRPr="00CF7B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длину,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F7B1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40 см</w:t>
              </w:r>
            </w:smartTag>
            <w:r w:rsidRPr="00CF7B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ширину,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F7B1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25 см</w:t>
              </w:r>
            </w:smartTag>
            <w:r w:rsidRPr="00CF7B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высоту)</w:t>
            </w:r>
          </w:p>
          <w:p w:rsidR="009C1EBD" w:rsidRPr="00CF7B1B" w:rsidRDefault="009C1EBD" w:rsidP="00F170E8">
            <w:pPr>
              <w:pStyle w:val="a5"/>
              <w:spacing w:before="0" w:beforeAutospacing="0" w:after="0" w:afterAutospacing="0"/>
              <w:ind w:right="-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EBD" w:rsidRPr="00CF7B1B" w:rsidRDefault="009C1EBD" w:rsidP="00F170E8">
            <w:pPr>
              <w:pStyle w:val="a5"/>
              <w:spacing w:before="0" w:beforeAutospacing="0" w:after="0" w:afterAutospacing="0"/>
              <w:ind w:right="-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B1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Запрещено провозить в ручной клади:</w:t>
            </w:r>
            <w:r w:rsidRPr="00CF7B1B">
              <w:rPr>
                <w:rFonts w:ascii="Times New Roman" w:hAnsi="Times New Roman" w:cs="Times New Roman"/>
                <w:sz w:val="22"/>
                <w:szCs w:val="22"/>
              </w:rPr>
              <w:t xml:space="preserve"> острые и колющие предметы, </w:t>
            </w:r>
            <w:proofErr w:type="gramStart"/>
            <w:r w:rsidRPr="00CF7B1B">
              <w:rPr>
                <w:rFonts w:ascii="Times New Roman" w:hAnsi="Times New Roman" w:cs="Times New Roman"/>
                <w:sz w:val="22"/>
                <w:szCs w:val="22"/>
              </w:rPr>
              <w:t>легковоспламеняющиеся  жидкости</w:t>
            </w:r>
            <w:proofErr w:type="gramEnd"/>
            <w:r w:rsidRPr="00CF7B1B">
              <w:rPr>
                <w:rFonts w:ascii="Times New Roman" w:hAnsi="Times New Roman" w:cs="Times New Roman"/>
                <w:sz w:val="22"/>
                <w:szCs w:val="22"/>
              </w:rPr>
              <w:t>, воду и другие напитки, супы, сиропы; кремы, лосьоны и масла; духи; спреи; гели, включая гели для волос и для душа; содержимое баллончиков, включая пенку для бритья, другие пенки и дезодоранты; пасты, включая зубные; смеси жидких и твердых веществ; тушь; любые иные подобные вещества.</w:t>
            </w:r>
          </w:p>
          <w:bookmarkEnd w:id="0"/>
          <w:p w:rsidR="009C1EBD" w:rsidRPr="00CF7B1B" w:rsidRDefault="009C1EBD" w:rsidP="00F170E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1EBD" w:rsidRPr="00CF7B1B" w:rsidRDefault="009C1EBD" w:rsidP="009C1EBD">
      <w:pPr>
        <w:jc w:val="both"/>
        <w:rPr>
          <w:iCs/>
          <w:sz w:val="22"/>
          <w:szCs w:val="22"/>
          <w:u w:val="single"/>
        </w:rPr>
      </w:pPr>
    </w:p>
    <w:p w:rsidR="009C1EBD" w:rsidRPr="00CF7B1B" w:rsidRDefault="009C1EBD" w:rsidP="009C1EBD">
      <w:pPr>
        <w:jc w:val="both"/>
        <w:rPr>
          <w:iCs/>
          <w:sz w:val="22"/>
          <w:szCs w:val="22"/>
        </w:rPr>
      </w:pPr>
      <w:r w:rsidRPr="00CF7B1B">
        <w:rPr>
          <w:iCs/>
          <w:sz w:val="22"/>
          <w:szCs w:val="22"/>
          <w:u w:val="single"/>
        </w:rPr>
        <w:t>Примечание:</w:t>
      </w:r>
      <w:r w:rsidRPr="00CF7B1B">
        <w:rPr>
          <w:iCs/>
          <w:sz w:val="22"/>
          <w:szCs w:val="22"/>
        </w:rPr>
        <w:t xml:space="preserve"> Заявления, претензии, иски пассажиров, связанные собственно с авиаперевозкой и ее недостатками, предъявляются непосредственно в авиакомпанию, предоставившую услуги по авиаперевозке, или службы аэропортов. </w:t>
      </w:r>
    </w:p>
    <w:p w:rsidR="009C1EBD" w:rsidRPr="00CF7B1B" w:rsidRDefault="009C1EBD" w:rsidP="009C1EBD">
      <w:pPr>
        <w:jc w:val="both"/>
        <w:rPr>
          <w:b/>
          <w:sz w:val="22"/>
          <w:szCs w:val="22"/>
        </w:rPr>
      </w:pPr>
    </w:p>
    <w:p w:rsidR="009C1EBD" w:rsidRPr="00CF7B1B" w:rsidRDefault="009C1EBD" w:rsidP="009C1EBD">
      <w:pPr>
        <w:jc w:val="both"/>
        <w:rPr>
          <w:b/>
          <w:sz w:val="22"/>
          <w:szCs w:val="22"/>
        </w:rPr>
      </w:pPr>
      <w:r w:rsidRPr="00CF7B1B">
        <w:rPr>
          <w:b/>
          <w:sz w:val="22"/>
          <w:szCs w:val="22"/>
        </w:rPr>
        <w:t>Внимание!</w:t>
      </w:r>
      <w:r w:rsidRPr="00CF7B1B">
        <w:rPr>
          <w:sz w:val="22"/>
          <w:szCs w:val="22"/>
        </w:rPr>
        <w:t xml:space="preserve"> </w:t>
      </w:r>
      <w:r w:rsidRPr="00CF7B1B">
        <w:rPr>
          <w:b/>
          <w:sz w:val="22"/>
          <w:szCs w:val="22"/>
        </w:rPr>
        <w:t>Посадочный талон необходимо сохранить до предъявления требований в авиакомпанию.</w:t>
      </w:r>
    </w:p>
    <w:p w:rsidR="001E0659" w:rsidRDefault="001E0659"/>
    <w:p w:rsidR="007E547A" w:rsidRDefault="007E547A"/>
    <w:p w:rsidR="007E547A" w:rsidRDefault="007E547A"/>
    <w:p w:rsidR="007E547A" w:rsidRDefault="007E547A">
      <w:r>
        <w:t>Ознакомлен: ________________________________________________________________________________</w:t>
      </w:r>
    </w:p>
    <w:p w:rsidR="007E547A" w:rsidRDefault="007E547A" w:rsidP="007E547A">
      <w:pPr>
        <w:jc w:val="center"/>
      </w:pPr>
      <w:r w:rsidRPr="007E547A">
        <w:t>(Ф.И..О. законного представителя, подпись, дата)</w:t>
      </w:r>
    </w:p>
    <w:p w:rsidR="007E547A" w:rsidRDefault="007E547A" w:rsidP="007E547A">
      <w:pPr>
        <w:jc w:val="center"/>
      </w:pPr>
    </w:p>
    <w:p w:rsidR="007E547A" w:rsidRDefault="007E547A" w:rsidP="007E547A">
      <w:pPr>
        <w:jc w:val="center"/>
      </w:pPr>
    </w:p>
    <w:p w:rsidR="007E547A" w:rsidRDefault="007E547A" w:rsidP="007E547A">
      <w:pPr>
        <w:jc w:val="center"/>
      </w:pPr>
    </w:p>
    <w:p w:rsidR="007E547A" w:rsidRDefault="007E547A" w:rsidP="007E547A">
      <w:r>
        <w:t>Ознакомлен: ________________________________________________________________________________</w:t>
      </w:r>
    </w:p>
    <w:p w:rsidR="007E547A" w:rsidRDefault="007E547A" w:rsidP="007E547A">
      <w:pPr>
        <w:jc w:val="center"/>
      </w:pPr>
      <w:r w:rsidRPr="007E547A">
        <w:t xml:space="preserve">(Ф.И..О. </w:t>
      </w:r>
      <w:r>
        <w:t>ребенка</w:t>
      </w:r>
      <w:r w:rsidRPr="007E547A">
        <w:t>, подпись, дата)</w:t>
      </w:r>
    </w:p>
    <w:p w:rsidR="007E547A" w:rsidRPr="007E547A" w:rsidRDefault="007E547A" w:rsidP="007E547A">
      <w:pPr>
        <w:jc w:val="center"/>
      </w:pPr>
    </w:p>
    <w:sectPr w:rsidR="007E547A" w:rsidRPr="007E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0C6D"/>
    <w:multiLevelType w:val="hybridMultilevel"/>
    <w:tmpl w:val="1A709280"/>
    <w:lvl w:ilvl="0" w:tplc="971CB23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6"/>
    <w:rsid w:val="001E0659"/>
    <w:rsid w:val="007E547A"/>
    <w:rsid w:val="009C1EBD"/>
    <w:rsid w:val="00D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C80D-1D47-4F71-9D5B-79237D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EBD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C1EBD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rsid w:val="009C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C1E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9C1EBD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2021-07-17T12:17:00Z</dcterms:created>
  <dcterms:modified xsi:type="dcterms:W3CDTF">2021-07-17T13:47:00Z</dcterms:modified>
</cp:coreProperties>
</file>